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F7EFA" w14:textId="2931CD0C" w:rsidR="00062B56" w:rsidRPr="002F1D3D" w:rsidRDefault="00691661" w:rsidP="002F1D3D">
      <w:pPr>
        <w:jc w:val="center"/>
        <w:rPr>
          <w:rFonts w:asciiTheme="minorHAnsi" w:hAnsiTheme="minorHAnsi" w:cstheme="minorHAnsi"/>
          <w:b/>
          <w:sz w:val="24"/>
          <w:szCs w:val="24"/>
        </w:rPr>
      </w:pPr>
      <w:r w:rsidRPr="002F1D3D">
        <w:rPr>
          <w:rFonts w:asciiTheme="minorHAnsi" w:hAnsiTheme="minorHAnsi" w:cstheme="minorHAnsi"/>
          <w:b/>
          <w:sz w:val="24"/>
          <w:szCs w:val="24"/>
        </w:rPr>
        <w:t>PROPOSAL TO NOMINATE A</w:t>
      </w:r>
      <w:r w:rsidR="00027206" w:rsidRPr="002F1D3D">
        <w:rPr>
          <w:rFonts w:asciiTheme="minorHAnsi" w:hAnsiTheme="minorHAnsi" w:cstheme="minorHAnsi"/>
          <w:b/>
          <w:sz w:val="24"/>
          <w:szCs w:val="24"/>
        </w:rPr>
        <w:t xml:space="preserve">N EHRP </w:t>
      </w:r>
      <w:r w:rsidRPr="002F1D3D">
        <w:rPr>
          <w:rFonts w:asciiTheme="minorHAnsi" w:hAnsiTheme="minorHAnsi" w:cstheme="minorHAnsi"/>
          <w:b/>
          <w:sz w:val="24"/>
          <w:szCs w:val="24"/>
        </w:rPr>
        <w:t>ITEM OF INTEREST</w:t>
      </w:r>
    </w:p>
    <w:p w14:paraId="6D55E341" w14:textId="5B791F32" w:rsidR="00EF6AC1" w:rsidRPr="00F15597" w:rsidRDefault="00F15597" w:rsidP="002F1D3D">
      <w:pPr>
        <w:pStyle w:val="Title"/>
        <w:spacing w:before="0"/>
        <w:ind w:left="0" w:right="0"/>
        <w:rPr>
          <w:rFonts w:asciiTheme="minorHAnsi" w:hAnsiTheme="minorHAnsi" w:cstheme="minorHAnsi"/>
        </w:rPr>
      </w:pPr>
      <w:r>
        <w:rPr>
          <w:rFonts w:asciiTheme="minorHAnsi" w:hAnsiTheme="minorHAnsi" w:cstheme="minorHAnsi"/>
        </w:rPr>
        <w:t>Tacky Creek Bridge</w:t>
      </w:r>
    </w:p>
    <w:p w14:paraId="268F7EFC" w14:textId="5861AD02" w:rsidR="00062B56" w:rsidRPr="00A85527" w:rsidRDefault="00062B56" w:rsidP="002F1D3D">
      <w:pPr>
        <w:pStyle w:val="BodyText"/>
        <w:rPr>
          <w:rFonts w:asciiTheme="minorHAnsi" w:hAnsiTheme="minorHAnsi" w:cstheme="minorHAnsi"/>
          <w:b/>
          <w:i w:val="0"/>
          <w:sz w:val="20"/>
          <w:szCs w:val="20"/>
        </w:rPr>
      </w:pPr>
    </w:p>
    <w:p w14:paraId="740F5977" w14:textId="657FACC2" w:rsidR="00F15597" w:rsidRDefault="00F15597" w:rsidP="00F15597">
      <w:pPr>
        <w:pStyle w:val="BodyText"/>
        <w:jc w:val="center"/>
        <w:rPr>
          <w:rFonts w:asciiTheme="minorHAnsi" w:hAnsiTheme="minorHAnsi" w:cstheme="minorHAnsi"/>
          <w:b/>
          <w:i w:val="0"/>
          <w:sz w:val="22"/>
          <w:szCs w:val="22"/>
        </w:rPr>
      </w:pPr>
      <w:r>
        <w:rPr>
          <w:rFonts w:asciiTheme="minorHAnsi" w:hAnsiTheme="minorHAnsi" w:cstheme="minorHAnsi"/>
          <w:b/>
          <w:i w:val="0"/>
          <w:noProof/>
          <w:sz w:val="22"/>
          <w:szCs w:val="22"/>
        </w:rPr>
        <w:drawing>
          <wp:inline distT="0" distB="0" distL="0" distR="0" wp14:anchorId="0A4CA8A1" wp14:editId="2126AB45">
            <wp:extent cx="4160520" cy="2784899"/>
            <wp:effectExtent l="0" t="0" r="0" b="0"/>
            <wp:docPr id="280826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26544" name="Picture 280826544"/>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66032" cy="2788589"/>
                    </a:xfrm>
                    <a:prstGeom prst="rect">
                      <a:avLst/>
                    </a:prstGeom>
                  </pic:spPr>
                </pic:pic>
              </a:graphicData>
            </a:graphic>
          </wp:inline>
        </w:drawing>
      </w:r>
    </w:p>
    <w:p w14:paraId="268F7EFF" w14:textId="6A59C701" w:rsidR="00062B56" w:rsidRDefault="00F15597" w:rsidP="00F15597">
      <w:pPr>
        <w:pStyle w:val="BodyText"/>
        <w:jc w:val="center"/>
        <w:rPr>
          <w:rFonts w:asciiTheme="minorHAnsi" w:hAnsiTheme="minorHAnsi" w:cstheme="minorHAnsi"/>
          <w:b/>
          <w:i w:val="0"/>
          <w:sz w:val="22"/>
          <w:szCs w:val="22"/>
        </w:rPr>
      </w:pPr>
      <w:r>
        <w:rPr>
          <w:rFonts w:asciiTheme="minorHAnsi" w:hAnsiTheme="minorHAnsi" w:cstheme="minorHAnsi"/>
          <w:b/>
          <w:i w:val="0"/>
          <w:sz w:val="22"/>
          <w:szCs w:val="22"/>
        </w:rPr>
        <w:t>Western Bridge Elevation</w:t>
      </w:r>
    </w:p>
    <w:p w14:paraId="20E1FCC9" w14:textId="4468DD32" w:rsidR="00F15597" w:rsidRDefault="00F15597" w:rsidP="00F15597">
      <w:pPr>
        <w:pStyle w:val="BodyText"/>
        <w:jc w:val="center"/>
        <w:rPr>
          <w:rFonts w:asciiTheme="minorHAnsi" w:hAnsiTheme="minorHAnsi" w:cstheme="minorHAnsi"/>
          <w:i w:val="0"/>
          <w:iCs/>
          <w:sz w:val="20"/>
          <w:szCs w:val="20"/>
        </w:rPr>
      </w:pPr>
      <w:r>
        <w:rPr>
          <w:rFonts w:asciiTheme="minorHAnsi" w:hAnsiTheme="minorHAnsi" w:cstheme="minorHAnsi"/>
          <w:i w:val="0"/>
          <w:iCs/>
          <w:sz w:val="20"/>
          <w:szCs w:val="20"/>
        </w:rPr>
        <w:t>(Photograph taken by Graeme Nichols)</w:t>
      </w:r>
    </w:p>
    <w:p w14:paraId="7D77D894" w14:textId="77777777" w:rsidR="00F15597" w:rsidRPr="007C2B50" w:rsidRDefault="00F15597" w:rsidP="00F15597">
      <w:pPr>
        <w:pStyle w:val="BodyText"/>
        <w:jc w:val="center"/>
        <w:rPr>
          <w:rFonts w:asciiTheme="minorHAnsi" w:hAnsiTheme="minorHAnsi" w:cstheme="minorHAnsi"/>
          <w:i w:val="0"/>
          <w:iCs/>
          <w:sz w:val="20"/>
          <w:szCs w:val="20"/>
        </w:rPr>
      </w:pPr>
    </w:p>
    <w:tbl>
      <w:tblP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0" w:type="dxa"/>
        </w:tblCellMar>
        <w:tblLook w:val="01E0" w:firstRow="1" w:lastRow="1" w:firstColumn="1" w:lastColumn="1" w:noHBand="0" w:noVBand="0"/>
      </w:tblPr>
      <w:tblGrid>
        <w:gridCol w:w="2689"/>
        <w:gridCol w:w="6955"/>
      </w:tblGrid>
      <w:tr w:rsidR="00062B56" w:rsidRPr="00846AD2" w14:paraId="268F7F02" w14:textId="77777777" w:rsidTr="0032506E">
        <w:trPr>
          <w:trHeight w:val="397"/>
        </w:trPr>
        <w:tc>
          <w:tcPr>
            <w:tcW w:w="2689" w:type="dxa"/>
            <w:vAlign w:val="center"/>
          </w:tcPr>
          <w:p w14:paraId="268F7F00" w14:textId="6B02535E" w:rsidR="005E097C" w:rsidRPr="00846AD2" w:rsidRDefault="003A0592" w:rsidP="003E4503">
            <w:pPr>
              <w:pStyle w:val="TableParagraph"/>
              <w:spacing w:before="95"/>
              <w:ind w:left="0" w:right="3"/>
              <w:jc w:val="both"/>
              <w:rPr>
                <w:rFonts w:asciiTheme="minorHAnsi" w:hAnsiTheme="minorHAnsi" w:cstheme="minorHAnsi"/>
                <w:b/>
              </w:rPr>
            </w:pPr>
            <w:r w:rsidRPr="00846AD2">
              <w:rPr>
                <w:rFonts w:asciiTheme="minorHAnsi" w:hAnsiTheme="minorHAnsi" w:cstheme="minorHAnsi"/>
                <w:b/>
              </w:rPr>
              <w:t xml:space="preserve">Item </w:t>
            </w:r>
            <w:r w:rsidR="00691661" w:rsidRPr="00846AD2">
              <w:rPr>
                <w:rFonts w:asciiTheme="minorHAnsi" w:hAnsiTheme="minorHAnsi" w:cstheme="minorHAnsi"/>
                <w:b/>
              </w:rPr>
              <w:t>Name:</w:t>
            </w:r>
          </w:p>
        </w:tc>
        <w:tc>
          <w:tcPr>
            <w:tcW w:w="6955" w:type="dxa"/>
            <w:vAlign w:val="center"/>
          </w:tcPr>
          <w:p w14:paraId="268F7F01" w14:textId="196983DF" w:rsidR="00062B56" w:rsidRPr="00846AD2" w:rsidRDefault="00F15597" w:rsidP="003E4503">
            <w:pPr>
              <w:pStyle w:val="TableParagraph"/>
              <w:ind w:left="0" w:right="3"/>
              <w:jc w:val="both"/>
              <w:rPr>
                <w:rFonts w:asciiTheme="minorHAnsi" w:hAnsiTheme="minorHAnsi" w:cstheme="minorHAnsi"/>
              </w:rPr>
            </w:pPr>
            <w:r>
              <w:rPr>
                <w:rFonts w:asciiTheme="minorHAnsi" w:hAnsiTheme="minorHAnsi" w:cstheme="minorHAnsi"/>
              </w:rPr>
              <w:t>Tacky Creek Bridge</w:t>
            </w:r>
          </w:p>
        </w:tc>
      </w:tr>
      <w:tr w:rsidR="00B11F41" w:rsidRPr="00846AD2" w14:paraId="2866DC74" w14:textId="77777777" w:rsidTr="0032506E">
        <w:trPr>
          <w:trHeight w:val="397"/>
        </w:trPr>
        <w:tc>
          <w:tcPr>
            <w:tcW w:w="2689" w:type="dxa"/>
            <w:vAlign w:val="center"/>
          </w:tcPr>
          <w:p w14:paraId="3E0CEEC8" w14:textId="39E15D98" w:rsidR="00B11F41" w:rsidRPr="00846AD2" w:rsidRDefault="00B11F41" w:rsidP="003E4503">
            <w:pPr>
              <w:pStyle w:val="TableParagraph"/>
              <w:spacing w:before="95"/>
              <w:ind w:left="0" w:right="3"/>
              <w:jc w:val="both"/>
              <w:rPr>
                <w:rFonts w:asciiTheme="minorHAnsi" w:hAnsiTheme="minorHAnsi" w:cstheme="minorHAnsi"/>
                <w:b/>
              </w:rPr>
            </w:pPr>
            <w:r w:rsidRPr="00846AD2">
              <w:rPr>
                <w:rFonts w:asciiTheme="minorHAnsi" w:hAnsiTheme="minorHAnsi" w:cstheme="minorHAnsi"/>
                <w:b/>
              </w:rPr>
              <w:t>Other/Former Names:</w:t>
            </w:r>
          </w:p>
        </w:tc>
        <w:tc>
          <w:tcPr>
            <w:tcW w:w="6955" w:type="dxa"/>
            <w:vAlign w:val="center"/>
          </w:tcPr>
          <w:p w14:paraId="11313910" w14:textId="2C99328C" w:rsidR="00B11F41" w:rsidRPr="00846AD2" w:rsidRDefault="00F15597" w:rsidP="003E4503">
            <w:pPr>
              <w:pStyle w:val="TableParagraph"/>
              <w:spacing w:before="69"/>
              <w:ind w:left="0" w:right="3"/>
              <w:jc w:val="both"/>
              <w:rPr>
                <w:rFonts w:asciiTheme="minorHAnsi" w:hAnsiTheme="minorHAnsi" w:cstheme="minorHAnsi"/>
              </w:rPr>
            </w:pPr>
            <w:r>
              <w:rPr>
                <w:rFonts w:asciiTheme="minorHAnsi" w:hAnsiTheme="minorHAnsi" w:cstheme="minorHAnsi"/>
              </w:rPr>
              <w:t>Tacky Creek Bridge</w:t>
            </w:r>
          </w:p>
        </w:tc>
      </w:tr>
      <w:tr w:rsidR="00062B56" w:rsidRPr="00846AD2" w14:paraId="268F7F08" w14:textId="77777777" w:rsidTr="0032506E">
        <w:trPr>
          <w:trHeight w:val="397"/>
        </w:trPr>
        <w:tc>
          <w:tcPr>
            <w:tcW w:w="2689" w:type="dxa"/>
            <w:vAlign w:val="center"/>
          </w:tcPr>
          <w:p w14:paraId="268F7F06" w14:textId="663937BE" w:rsidR="00062B56" w:rsidRPr="00846AD2" w:rsidRDefault="00691661" w:rsidP="003E4503">
            <w:pPr>
              <w:pStyle w:val="TableParagraph"/>
              <w:spacing w:before="95"/>
              <w:ind w:left="0" w:right="3"/>
              <w:jc w:val="both"/>
              <w:rPr>
                <w:rFonts w:asciiTheme="minorHAnsi" w:hAnsiTheme="minorHAnsi" w:cstheme="minorHAnsi"/>
                <w:b/>
              </w:rPr>
            </w:pPr>
            <w:r w:rsidRPr="00846AD2">
              <w:rPr>
                <w:rFonts w:asciiTheme="minorHAnsi" w:hAnsiTheme="minorHAnsi" w:cstheme="minorHAnsi"/>
                <w:b/>
              </w:rPr>
              <w:t>Loca</w:t>
            </w:r>
            <w:r w:rsidR="00AB2F86" w:rsidRPr="00846AD2">
              <w:rPr>
                <w:rFonts w:asciiTheme="minorHAnsi" w:hAnsiTheme="minorHAnsi" w:cstheme="minorHAnsi"/>
                <w:b/>
              </w:rPr>
              <w:t>lity</w:t>
            </w:r>
            <w:r w:rsidRPr="00846AD2">
              <w:rPr>
                <w:rFonts w:asciiTheme="minorHAnsi" w:hAnsiTheme="minorHAnsi" w:cstheme="minorHAnsi"/>
                <w:b/>
              </w:rPr>
              <w:t>:</w:t>
            </w:r>
          </w:p>
        </w:tc>
        <w:tc>
          <w:tcPr>
            <w:tcW w:w="6955" w:type="dxa"/>
            <w:vAlign w:val="center"/>
          </w:tcPr>
          <w:p w14:paraId="268F7F07" w14:textId="2EB32486" w:rsidR="00062B56" w:rsidRPr="00846AD2" w:rsidRDefault="00F15597" w:rsidP="003E4503">
            <w:pPr>
              <w:pStyle w:val="TableParagraph"/>
              <w:spacing w:before="69"/>
              <w:ind w:left="0" w:right="3"/>
              <w:jc w:val="both"/>
              <w:rPr>
                <w:rFonts w:asciiTheme="minorHAnsi" w:hAnsiTheme="minorHAnsi" w:cstheme="minorHAnsi"/>
              </w:rPr>
            </w:pPr>
            <w:r>
              <w:rPr>
                <w:rFonts w:asciiTheme="minorHAnsi" w:hAnsiTheme="minorHAnsi" w:cstheme="minorHAnsi"/>
              </w:rPr>
              <w:t>Northern approaches to Ross</w:t>
            </w:r>
          </w:p>
        </w:tc>
      </w:tr>
      <w:tr w:rsidR="00062B56" w:rsidRPr="00846AD2" w14:paraId="268F7F0B" w14:textId="77777777" w:rsidTr="0032506E">
        <w:trPr>
          <w:trHeight w:val="397"/>
        </w:trPr>
        <w:tc>
          <w:tcPr>
            <w:tcW w:w="2689" w:type="dxa"/>
            <w:vAlign w:val="center"/>
          </w:tcPr>
          <w:p w14:paraId="268F7F09" w14:textId="77777777" w:rsidR="00062B56" w:rsidRPr="00846AD2" w:rsidRDefault="00691661" w:rsidP="003E4503">
            <w:pPr>
              <w:pStyle w:val="TableParagraph"/>
              <w:spacing w:before="90"/>
              <w:ind w:left="0" w:right="3"/>
              <w:jc w:val="both"/>
              <w:rPr>
                <w:rFonts w:asciiTheme="minorHAnsi" w:hAnsiTheme="minorHAnsi" w:cstheme="minorHAnsi"/>
                <w:b/>
              </w:rPr>
            </w:pPr>
            <w:r w:rsidRPr="00846AD2">
              <w:rPr>
                <w:rFonts w:asciiTheme="minorHAnsi" w:hAnsiTheme="minorHAnsi" w:cstheme="minorHAnsi"/>
                <w:b/>
              </w:rPr>
              <w:t>Address:</w:t>
            </w:r>
          </w:p>
        </w:tc>
        <w:tc>
          <w:tcPr>
            <w:tcW w:w="6955" w:type="dxa"/>
            <w:vAlign w:val="center"/>
          </w:tcPr>
          <w:p w14:paraId="268F7F0A" w14:textId="34754D7A" w:rsidR="00062B56" w:rsidRPr="00846AD2" w:rsidRDefault="00A35A50" w:rsidP="003E4503">
            <w:pPr>
              <w:pStyle w:val="TableParagraph"/>
              <w:ind w:left="0" w:right="3"/>
              <w:jc w:val="both"/>
              <w:rPr>
                <w:rFonts w:asciiTheme="minorHAnsi" w:hAnsiTheme="minorHAnsi" w:cstheme="minorHAnsi"/>
              </w:rPr>
            </w:pPr>
            <w:r>
              <w:rPr>
                <w:rFonts w:asciiTheme="minorHAnsi" w:hAnsiTheme="minorHAnsi" w:cstheme="minorHAnsi"/>
              </w:rPr>
              <w:t>Chiswick Road</w:t>
            </w:r>
          </w:p>
        </w:tc>
      </w:tr>
      <w:tr w:rsidR="00A35E8F" w:rsidRPr="00846AD2" w14:paraId="5AE1BA30" w14:textId="77777777" w:rsidTr="0032506E">
        <w:trPr>
          <w:trHeight w:val="397"/>
        </w:trPr>
        <w:tc>
          <w:tcPr>
            <w:tcW w:w="2689" w:type="dxa"/>
            <w:vAlign w:val="center"/>
          </w:tcPr>
          <w:p w14:paraId="11035F50" w14:textId="043162E1" w:rsidR="00A35E8F" w:rsidRPr="00846AD2" w:rsidRDefault="00A35E8F" w:rsidP="003E4503">
            <w:pPr>
              <w:pStyle w:val="TableParagraph"/>
              <w:spacing w:before="90"/>
              <w:ind w:left="0" w:right="3"/>
              <w:jc w:val="both"/>
              <w:rPr>
                <w:rFonts w:asciiTheme="minorHAnsi" w:hAnsiTheme="minorHAnsi" w:cstheme="minorHAnsi"/>
                <w:b/>
              </w:rPr>
            </w:pPr>
            <w:r w:rsidRPr="00846AD2">
              <w:rPr>
                <w:rFonts w:asciiTheme="minorHAnsi" w:hAnsiTheme="minorHAnsi" w:cstheme="minorHAnsi"/>
                <w:b/>
              </w:rPr>
              <w:t>Co-ordinates</w:t>
            </w:r>
          </w:p>
        </w:tc>
        <w:tc>
          <w:tcPr>
            <w:tcW w:w="6955" w:type="dxa"/>
            <w:vAlign w:val="center"/>
          </w:tcPr>
          <w:p w14:paraId="496C4D63" w14:textId="77777777" w:rsidR="00A35E8F" w:rsidRPr="00846AD2" w:rsidRDefault="00A35E8F" w:rsidP="003E4503">
            <w:pPr>
              <w:pStyle w:val="TableParagraph"/>
              <w:ind w:left="0" w:right="3"/>
              <w:jc w:val="both"/>
              <w:rPr>
                <w:rFonts w:asciiTheme="minorHAnsi" w:hAnsiTheme="minorHAnsi" w:cstheme="minorHAnsi"/>
              </w:rPr>
            </w:pPr>
          </w:p>
        </w:tc>
      </w:tr>
    </w:tbl>
    <w:p w14:paraId="268F7F0C" w14:textId="4A06437D" w:rsidR="00062B56" w:rsidRPr="00B4202F" w:rsidRDefault="00062B56" w:rsidP="003E4503">
      <w:pPr>
        <w:pStyle w:val="BodyText"/>
        <w:ind w:right="3"/>
        <w:rPr>
          <w:rFonts w:asciiTheme="minorHAnsi" w:hAnsiTheme="minorHAnsi" w:cstheme="minorHAnsi"/>
        </w:rPr>
      </w:pPr>
    </w:p>
    <w:p w14:paraId="7948DC0E" w14:textId="77777777" w:rsidR="00B31BFA" w:rsidRPr="007C2B50" w:rsidRDefault="00B31BFA" w:rsidP="003E4503">
      <w:pPr>
        <w:ind w:right="3"/>
        <w:rPr>
          <w:rFonts w:asciiTheme="minorHAnsi" w:hAnsiTheme="minorHAnsi" w:cstheme="minorHAnsi"/>
          <w:sz w:val="10"/>
          <w:szCs w:val="10"/>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0" w:type="dxa"/>
        </w:tblCellMar>
        <w:tblLook w:val="01E0" w:firstRow="1" w:lastRow="1" w:firstColumn="1" w:lastColumn="1" w:noHBand="0" w:noVBand="0"/>
      </w:tblPr>
      <w:tblGrid>
        <w:gridCol w:w="2694"/>
        <w:gridCol w:w="1984"/>
        <w:gridCol w:w="567"/>
        <w:gridCol w:w="1019"/>
        <w:gridCol w:w="3375"/>
      </w:tblGrid>
      <w:tr w:rsidR="005D3F90" w:rsidRPr="00846AD2" w14:paraId="346D6C5B" w14:textId="77777777" w:rsidTr="00155ACC">
        <w:trPr>
          <w:trHeight w:val="412"/>
        </w:trPr>
        <w:tc>
          <w:tcPr>
            <w:tcW w:w="2694" w:type="dxa"/>
          </w:tcPr>
          <w:p w14:paraId="636EF4C0" w14:textId="0CB3C9C0" w:rsidR="005D3F90" w:rsidRPr="00846AD2" w:rsidRDefault="00877643" w:rsidP="0043693C">
            <w:pPr>
              <w:pStyle w:val="TableParagraph"/>
              <w:spacing w:before="95"/>
              <w:ind w:left="0" w:right="3"/>
              <w:rPr>
                <w:rFonts w:asciiTheme="minorHAnsi" w:hAnsiTheme="minorHAnsi" w:cstheme="minorHAnsi"/>
                <w:b/>
              </w:rPr>
            </w:pPr>
            <w:r w:rsidRPr="00846AD2">
              <w:rPr>
                <w:rFonts w:asciiTheme="minorHAnsi" w:hAnsiTheme="minorHAnsi" w:cstheme="minorHAnsi"/>
                <w:b/>
              </w:rPr>
              <w:t>Nominated by:</w:t>
            </w:r>
          </w:p>
        </w:tc>
        <w:tc>
          <w:tcPr>
            <w:tcW w:w="6945" w:type="dxa"/>
            <w:gridSpan w:val="4"/>
          </w:tcPr>
          <w:p w14:paraId="32B06708" w14:textId="3F1A39A8" w:rsidR="005D3F90" w:rsidRPr="00846AD2" w:rsidRDefault="00F15597" w:rsidP="003E4503">
            <w:pPr>
              <w:pStyle w:val="TableParagraph"/>
              <w:ind w:left="0" w:right="3"/>
              <w:rPr>
                <w:rFonts w:asciiTheme="minorHAnsi" w:hAnsiTheme="minorHAnsi" w:cstheme="minorHAnsi"/>
              </w:rPr>
            </w:pPr>
            <w:r>
              <w:rPr>
                <w:rFonts w:asciiTheme="minorHAnsi" w:hAnsiTheme="minorHAnsi" w:cstheme="minorHAnsi"/>
              </w:rPr>
              <w:t>Graeme Nichols</w:t>
            </w:r>
          </w:p>
        </w:tc>
      </w:tr>
      <w:tr w:rsidR="00155ACC" w:rsidRPr="00846AD2" w14:paraId="3DFE1AA9" w14:textId="77777777" w:rsidTr="00155ACC">
        <w:trPr>
          <w:trHeight w:val="412"/>
        </w:trPr>
        <w:tc>
          <w:tcPr>
            <w:tcW w:w="2694" w:type="dxa"/>
          </w:tcPr>
          <w:p w14:paraId="03B249F3" w14:textId="0D1B5887" w:rsidR="00155ACC" w:rsidRPr="00846AD2" w:rsidRDefault="00155ACC" w:rsidP="00243574">
            <w:pPr>
              <w:pStyle w:val="TableParagraph"/>
              <w:spacing w:before="95"/>
              <w:ind w:left="0" w:right="3"/>
              <w:rPr>
                <w:rFonts w:asciiTheme="minorHAnsi" w:hAnsiTheme="minorHAnsi" w:cstheme="minorHAnsi"/>
                <w:b/>
              </w:rPr>
            </w:pPr>
            <w:r w:rsidRPr="00846AD2">
              <w:rPr>
                <w:rFonts w:asciiTheme="minorHAnsi" w:hAnsiTheme="minorHAnsi" w:cstheme="minorHAnsi"/>
                <w:b/>
              </w:rPr>
              <w:t>Contact Ph. &amp; Email:</w:t>
            </w:r>
          </w:p>
        </w:tc>
        <w:tc>
          <w:tcPr>
            <w:tcW w:w="2551" w:type="dxa"/>
            <w:gridSpan w:val="2"/>
          </w:tcPr>
          <w:p w14:paraId="69CB9A5C" w14:textId="77777777" w:rsidR="00155ACC" w:rsidRPr="00846AD2" w:rsidRDefault="00155ACC" w:rsidP="00243574">
            <w:pPr>
              <w:pStyle w:val="TableParagraph"/>
              <w:ind w:left="0" w:right="3"/>
              <w:rPr>
                <w:rFonts w:asciiTheme="minorHAnsi" w:hAnsiTheme="minorHAnsi" w:cstheme="minorHAnsi"/>
              </w:rPr>
            </w:pPr>
          </w:p>
        </w:tc>
        <w:tc>
          <w:tcPr>
            <w:tcW w:w="4394" w:type="dxa"/>
            <w:gridSpan w:val="2"/>
          </w:tcPr>
          <w:p w14:paraId="32107FA8" w14:textId="1FE9359E" w:rsidR="00155ACC" w:rsidRPr="00846AD2" w:rsidRDefault="00F15597" w:rsidP="00243574">
            <w:pPr>
              <w:pStyle w:val="TableParagraph"/>
              <w:ind w:left="0" w:right="3"/>
              <w:rPr>
                <w:rFonts w:asciiTheme="minorHAnsi" w:hAnsiTheme="minorHAnsi" w:cstheme="minorHAnsi"/>
              </w:rPr>
            </w:pPr>
            <w:r>
              <w:rPr>
                <w:rFonts w:asciiTheme="minorHAnsi" w:hAnsiTheme="minorHAnsi" w:cstheme="minorHAnsi"/>
              </w:rPr>
              <w:t>graeme.nichols@bigpond.com</w:t>
            </w:r>
          </w:p>
        </w:tc>
      </w:tr>
      <w:tr w:rsidR="005D3F90" w:rsidRPr="00846AD2" w14:paraId="6C06E956" w14:textId="77777777" w:rsidTr="00155ACC">
        <w:trPr>
          <w:trHeight w:val="412"/>
        </w:trPr>
        <w:tc>
          <w:tcPr>
            <w:tcW w:w="2694" w:type="dxa"/>
          </w:tcPr>
          <w:p w14:paraId="74CC09C9" w14:textId="2F1B931C" w:rsidR="005D3F90" w:rsidRPr="00846AD2" w:rsidRDefault="00946003" w:rsidP="0043693C">
            <w:pPr>
              <w:pStyle w:val="TableParagraph"/>
              <w:spacing w:before="95"/>
              <w:ind w:left="0" w:right="3"/>
              <w:rPr>
                <w:rFonts w:asciiTheme="minorHAnsi" w:hAnsiTheme="minorHAnsi" w:cstheme="minorHAnsi"/>
                <w:b/>
              </w:rPr>
            </w:pPr>
            <w:r w:rsidRPr="00846AD2">
              <w:rPr>
                <w:rFonts w:asciiTheme="minorHAnsi" w:hAnsiTheme="minorHAnsi" w:cstheme="minorHAnsi"/>
                <w:b/>
              </w:rPr>
              <w:t>EHA Branch:</w:t>
            </w:r>
          </w:p>
        </w:tc>
        <w:tc>
          <w:tcPr>
            <w:tcW w:w="6945" w:type="dxa"/>
            <w:gridSpan w:val="4"/>
          </w:tcPr>
          <w:p w14:paraId="52A055C3" w14:textId="55F079B7" w:rsidR="005D3F90" w:rsidRPr="00846AD2" w:rsidRDefault="00F15597" w:rsidP="003E4503">
            <w:pPr>
              <w:pStyle w:val="TableParagraph"/>
              <w:ind w:left="0" w:right="3"/>
              <w:rPr>
                <w:rFonts w:asciiTheme="minorHAnsi" w:hAnsiTheme="minorHAnsi" w:cstheme="minorHAnsi"/>
              </w:rPr>
            </w:pPr>
            <w:r>
              <w:rPr>
                <w:rFonts w:asciiTheme="minorHAnsi" w:hAnsiTheme="minorHAnsi" w:cstheme="minorHAnsi"/>
              </w:rPr>
              <w:t>Tasmania</w:t>
            </w:r>
          </w:p>
        </w:tc>
      </w:tr>
      <w:tr w:rsidR="00062B56" w:rsidRPr="00846AD2" w14:paraId="268F7F33" w14:textId="77777777" w:rsidTr="00155ACC">
        <w:trPr>
          <w:trHeight w:val="412"/>
        </w:trPr>
        <w:tc>
          <w:tcPr>
            <w:tcW w:w="2694" w:type="dxa"/>
          </w:tcPr>
          <w:p w14:paraId="268F7F31" w14:textId="77777777" w:rsidR="00062B56" w:rsidRPr="00846AD2" w:rsidRDefault="00691661" w:rsidP="0043693C">
            <w:pPr>
              <w:pStyle w:val="TableParagraph"/>
              <w:spacing w:before="95"/>
              <w:ind w:left="0" w:right="3"/>
              <w:rPr>
                <w:rFonts w:asciiTheme="minorHAnsi" w:hAnsiTheme="minorHAnsi" w:cstheme="minorHAnsi"/>
                <w:b/>
              </w:rPr>
            </w:pPr>
            <w:r w:rsidRPr="00846AD2">
              <w:rPr>
                <w:rFonts w:asciiTheme="minorHAnsi" w:hAnsiTheme="minorHAnsi" w:cstheme="minorHAnsi"/>
                <w:b/>
              </w:rPr>
              <w:t>Current Owner:</w:t>
            </w:r>
          </w:p>
        </w:tc>
        <w:tc>
          <w:tcPr>
            <w:tcW w:w="6945" w:type="dxa"/>
            <w:gridSpan w:val="4"/>
          </w:tcPr>
          <w:p w14:paraId="268F7F32" w14:textId="0FDADE51" w:rsidR="00062B56" w:rsidRPr="00846AD2" w:rsidRDefault="00F15597" w:rsidP="003E4503">
            <w:pPr>
              <w:pStyle w:val="TableParagraph"/>
              <w:ind w:left="0" w:right="3"/>
              <w:rPr>
                <w:rFonts w:asciiTheme="minorHAnsi" w:hAnsiTheme="minorHAnsi" w:cstheme="minorHAnsi"/>
              </w:rPr>
            </w:pPr>
            <w:r>
              <w:rPr>
                <w:rFonts w:asciiTheme="minorHAnsi" w:hAnsiTheme="minorHAnsi" w:cstheme="minorHAnsi"/>
              </w:rPr>
              <w:t>Department of State Growth</w:t>
            </w:r>
          </w:p>
        </w:tc>
      </w:tr>
      <w:tr w:rsidR="005E0700" w:rsidRPr="00846AD2" w14:paraId="2FC497E1" w14:textId="77777777" w:rsidTr="00155ACC">
        <w:trPr>
          <w:trHeight w:val="417"/>
        </w:trPr>
        <w:tc>
          <w:tcPr>
            <w:tcW w:w="2694" w:type="dxa"/>
          </w:tcPr>
          <w:p w14:paraId="3E7B03A6" w14:textId="3DFB94EB" w:rsidR="005E0700" w:rsidRPr="00846AD2" w:rsidRDefault="005E0700" w:rsidP="0043693C">
            <w:pPr>
              <w:pStyle w:val="TableParagraph"/>
              <w:spacing w:before="95"/>
              <w:ind w:left="0" w:right="3"/>
              <w:rPr>
                <w:rFonts w:asciiTheme="minorHAnsi" w:hAnsiTheme="minorHAnsi" w:cstheme="minorHAnsi"/>
                <w:b/>
              </w:rPr>
            </w:pPr>
            <w:r w:rsidRPr="00846AD2">
              <w:rPr>
                <w:rFonts w:asciiTheme="minorHAnsi" w:hAnsiTheme="minorHAnsi" w:cstheme="minorHAnsi"/>
                <w:b/>
              </w:rPr>
              <w:t>Original Owner:</w:t>
            </w:r>
          </w:p>
        </w:tc>
        <w:tc>
          <w:tcPr>
            <w:tcW w:w="6945" w:type="dxa"/>
            <w:gridSpan w:val="4"/>
          </w:tcPr>
          <w:p w14:paraId="1047DBB6" w14:textId="2BE1C729" w:rsidR="005E0700" w:rsidRPr="00846AD2" w:rsidRDefault="008D5359" w:rsidP="003E4503">
            <w:pPr>
              <w:pStyle w:val="TableParagraph"/>
              <w:spacing w:before="69"/>
              <w:ind w:left="0" w:right="3"/>
              <w:rPr>
                <w:rFonts w:asciiTheme="minorHAnsi" w:hAnsiTheme="minorHAnsi" w:cstheme="minorHAnsi"/>
              </w:rPr>
            </w:pPr>
            <w:r>
              <w:rPr>
                <w:rFonts w:asciiTheme="minorHAnsi" w:hAnsiTheme="minorHAnsi" w:cstheme="minorHAnsi"/>
              </w:rPr>
              <w:t>Lieutenant Governor of Van Dieman’s Land</w:t>
            </w:r>
          </w:p>
        </w:tc>
      </w:tr>
      <w:tr w:rsidR="00062B56" w:rsidRPr="00846AD2" w14:paraId="268F7F36" w14:textId="77777777" w:rsidTr="00155ACC">
        <w:trPr>
          <w:trHeight w:val="417"/>
        </w:trPr>
        <w:tc>
          <w:tcPr>
            <w:tcW w:w="2694" w:type="dxa"/>
          </w:tcPr>
          <w:p w14:paraId="268F7F34" w14:textId="77777777" w:rsidR="00062B56" w:rsidRPr="00846AD2" w:rsidRDefault="00691661" w:rsidP="0043693C">
            <w:pPr>
              <w:pStyle w:val="TableParagraph"/>
              <w:spacing w:before="95"/>
              <w:ind w:left="0" w:right="3"/>
              <w:rPr>
                <w:rFonts w:asciiTheme="minorHAnsi" w:hAnsiTheme="minorHAnsi" w:cstheme="minorHAnsi"/>
                <w:b/>
              </w:rPr>
            </w:pPr>
            <w:r w:rsidRPr="00846AD2">
              <w:rPr>
                <w:rFonts w:asciiTheme="minorHAnsi" w:hAnsiTheme="minorHAnsi" w:cstheme="minorHAnsi"/>
                <w:b/>
              </w:rPr>
              <w:t>Current use:</w:t>
            </w:r>
          </w:p>
        </w:tc>
        <w:tc>
          <w:tcPr>
            <w:tcW w:w="6945" w:type="dxa"/>
            <w:gridSpan w:val="4"/>
          </w:tcPr>
          <w:p w14:paraId="268F7F35" w14:textId="4FFF5FC8" w:rsidR="00062B56" w:rsidRPr="00846AD2" w:rsidRDefault="00F15597" w:rsidP="003E4503">
            <w:pPr>
              <w:pStyle w:val="TableParagraph"/>
              <w:spacing w:before="69"/>
              <w:ind w:left="0" w:right="3"/>
              <w:rPr>
                <w:rFonts w:asciiTheme="minorHAnsi" w:hAnsiTheme="minorHAnsi" w:cstheme="minorHAnsi"/>
              </w:rPr>
            </w:pPr>
            <w:r>
              <w:rPr>
                <w:rFonts w:asciiTheme="minorHAnsi" w:hAnsiTheme="minorHAnsi" w:cstheme="minorHAnsi"/>
              </w:rPr>
              <w:t>Preserved bridge</w:t>
            </w:r>
            <w:r w:rsidR="008D5359">
              <w:rPr>
                <w:rFonts w:asciiTheme="minorHAnsi" w:hAnsiTheme="minorHAnsi" w:cstheme="minorHAnsi"/>
              </w:rPr>
              <w:t>, not in use</w:t>
            </w:r>
          </w:p>
        </w:tc>
      </w:tr>
      <w:tr w:rsidR="00062B56" w:rsidRPr="00846AD2" w14:paraId="268F7F39" w14:textId="77777777" w:rsidTr="00155ACC">
        <w:trPr>
          <w:trHeight w:val="412"/>
        </w:trPr>
        <w:tc>
          <w:tcPr>
            <w:tcW w:w="2694" w:type="dxa"/>
          </w:tcPr>
          <w:p w14:paraId="268F7F37" w14:textId="77777777" w:rsidR="00062B56" w:rsidRPr="00846AD2" w:rsidRDefault="00691661" w:rsidP="0043693C">
            <w:pPr>
              <w:pStyle w:val="TableParagraph"/>
              <w:spacing w:before="90"/>
              <w:ind w:left="0" w:right="3"/>
              <w:rPr>
                <w:rFonts w:asciiTheme="minorHAnsi" w:hAnsiTheme="minorHAnsi" w:cstheme="minorHAnsi"/>
                <w:b/>
              </w:rPr>
            </w:pPr>
            <w:r w:rsidRPr="00846AD2">
              <w:rPr>
                <w:rFonts w:asciiTheme="minorHAnsi" w:hAnsiTheme="minorHAnsi" w:cstheme="minorHAnsi"/>
                <w:b/>
              </w:rPr>
              <w:t>Former use:</w:t>
            </w:r>
          </w:p>
        </w:tc>
        <w:tc>
          <w:tcPr>
            <w:tcW w:w="6945" w:type="dxa"/>
            <w:gridSpan w:val="4"/>
          </w:tcPr>
          <w:p w14:paraId="268F7F38" w14:textId="0A04500D" w:rsidR="00062B56" w:rsidRPr="00846AD2" w:rsidRDefault="00F15597" w:rsidP="003E4503">
            <w:pPr>
              <w:pStyle w:val="TableParagraph"/>
              <w:ind w:left="0" w:right="3"/>
              <w:rPr>
                <w:rFonts w:asciiTheme="minorHAnsi" w:hAnsiTheme="minorHAnsi" w:cstheme="minorHAnsi"/>
              </w:rPr>
            </w:pPr>
            <w:r>
              <w:rPr>
                <w:rFonts w:asciiTheme="minorHAnsi" w:hAnsiTheme="minorHAnsi" w:cstheme="minorHAnsi"/>
              </w:rPr>
              <w:t>Bridge serving the Midland Highway</w:t>
            </w:r>
          </w:p>
        </w:tc>
      </w:tr>
      <w:tr w:rsidR="00062B56" w:rsidRPr="00846AD2" w14:paraId="268F7F3C" w14:textId="77777777" w:rsidTr="00155ACC">
        <w:trPr>
          <w:trHeight w:val="412"/>
        </w:trPr>
        <w:tc>
          <w:tcPr>
            <w:tcW w:w="2694" w:type="dxa"/>
          </w:tcPr>
          <w:p w14:paraId="268F7F3A" w14:textId="77777777" w:rsidR="00062B56" w:rsidRPr="00846AD2" w:rsidRDefault="00691661" w:rsidP="0043693C">
            <w:pPr>
              <w:pStyle w:val="TableParagraph"/>
              <w:spacing w:before="90"/>
              <w:ind w:left="0" w:right="3"/>
              <w:rPr>
                <w:rFonts w:asciiTheme="minorHAnsi" w:hAnsiTheme="minorHAnsi" w:cstheme="minorHAnsi"/>
                <w:b/>
              </w:rPr>
            </w:pPr>
            <w:r w:rsidRPr="00846AD2">
              <w:rPr>
                <w:rFonts w:asciiTheme="minorHAnsi" w:hAnsiTheme="minorHAnsi" w:cstheme="minorHAnsi"/>
                <w:b/>
              </w:rPr>
              <w:t>Proposed use:</w:t>
            </w:r>
          </w:p>
        </w:tc>
        <w:tc>
          <w:tcPr>
            <w:tcW w:w="6945" w:type="dxa"/>
            <w:gridSpan w:val="4"/>
          </w:tcPr>
          <w:p w14:paraId="268F7F3B" w14:textId="4EED4DA1" w:rsidR="00062B56" w:rsidRPr="00846AD2" w:rsidRDefault="00F15597" w:rsidP="003E4503">
            <w:pPr>
              <w:pStyle w:val="TableParagraph"/>
              <w:ind w:left="0" w:right="3"/>
              <w:rPr>
                <w:rFonts w:asciiTheme="minorHAnsi" w:hAnsiTheme="minorHAnsi" w:cstheme="minorHAnsi"/>
              </w:rPr>
            </w:pPr>
            <w:r>
              <w:rPr>
                <w:rFonts w:asciiTheme="minorHAnsi" w:hAnsiTheme="minorHAnsi" w:cstheme="minorHAnsi"/>
              </w:rPr>
              <w:t>Preserved bridge</w:t>
            </w:r>
          </w:p>
        </w:tc>
      </w:tr>
      <w:tr w:rsidR="005E0700" w:rsidRPr="00846AD2" w14:paraId="389A9F22" w14:textId="77777777" w:rsidTr="00155ACC">
        <w:trPr>
          <w:trHeight w:val="412"/>
        </w:trPr>
        <w:tc>
          <w:tcPr>
            <w:tcW w:w="2694" w:type="dxa"/>
          </w:tcPr>
          <w:p w14:paraId="7252F467" w14:textId="0586A493" w:rsidR="005E0700" w:rsidRPr="00846AD2" w:rsidRDefault="005E0700" w:rsidP="0043693C">
            <w:pPr>
              <w:pStyle w:val="TableParagraph"/>
              <w:spacing w:before="90"/>
              <w:ind w:left="0" w:right="3"/>
              <w:rPr>
                <w:rFonts w:asciiTheme="minorHAnsi" w:hAnsiTheme="minorHAnsi" w:cstheme="minorHAnsi"/>
                <w:b/>
              </w:rPr>
            </w:pPr>
            <w:r w:rsidRPr="00846AD2">
              <w:rPr>
                <w:rFonts w:asciiTheme="minorHAnsi" w:hAnsiTheme="minorHAnsi" w:cstheme="minorHAnsi"/>
                <w:b/>
              </w:rPr>
              <w:t>Item Condition:</w:t>
            </w:r>
          </w:p>
        </w:tc>
        <w:tc>
          <w:tcPr>
            <w:tcW w:w="6945" w:type="dxa"/>
            <w:gridSpan w:val="4"/>
          </w:tcPr>
          <w:p w14:paraId="737708D4" w14:textId="7699A8AA" w:rsidR="005E0700" w:rsidRPr="00846AD2" w:rsidRDefault="0069324B" w:rsidP="003E4503">
            <w:pPr>
              <w:pStyle w:val="TableParagraph"/>
              <w:ind w:left="0" w:right="3"/>
              <w:rPr>
                <w:rFonts w:asciiTheme="minorHAnsi" w:hAnsiTheme="minorHAnsi" w:cstheme="minorHAnsi"/>
              </w:rPr>
            </w:pPr>
            <w:r>
              <w:rPr>
                <w:rFonts w:asciiTheme="minorHAnsi" w:hAnsiTheme="minorHAnsi" w:cstheme="minorHAnsi"/>
              </w:rPr>
              <w:t xml:space="preserve">The bridge is sound and </w:t>
            </w:r>
            <w:proofErr w:type="spellStart"/>
            <w:r>
              <w:rPr>
                <w:rFonts w:asciiTheme="minorHAnsi" w:hAnsiTheme="minorHAnsi" w:cstheme="minorHAnsi"/>
              </w:rPr>
              <w:t>well constructed</w:t>
            </w:r>
            <w:proofErr w:type="spellEnd"/>
            <w:r>
              <w:rPr>
                <w:rFonts w:asciiTheme="minorHAnsi" w:hAnsiTheme="minorHAnsi" w:cstheme="minorHAnsi"/>
              </w:rPr>
              <w:t xml:space="preserve"> with no foundation settlement. There is serious delamination and fretting of stonework on the eastern upstream face of the bridge</w:t>
            </w:r>
            <w:r w:rsidR="00CF4B5D">
              <w:rPr>
                <w:rFonts w:asciiTheme="minorHAnsi" w:hAnsiTheme="minorHAnsi" w:cstheme="minorHAnsi"/>
              </w:rPr>
              <w:t xml:space="preserve"> (Fabric Report by Peter Spratt).</w:t>
            </w:r>
          </w:p>
        </w:tc>
      </w:tr>
      <w:tr w:rsidR="00062B56" w:rsidRPr="00846AD2" w14:paraId="268F7F3F" w14:textId="77777777" w:rsidTr="00155ACC">
        <w:trPr>
          <w:trHeight w:val="412"/>
        </w:trPr>
        <w:tc>
          <w:tcPr>
            <w:tcW w:w="2694" w:type="dxa"/>
          </w:tcPr>
          <w:p w14:paraId="268F7F3D" w14:textId="77777777" w:rsidR="00062B56" w:rsidRPr="00846AD2" w:rsidRDefault="00691661" w:rsidP="0043693C">
            <w:pPr>
              <w:pStyle w:val="TableParagraph"/>
              <w:spacing w:before="90"/>
              <w:ind w:left="0" w:right="3"/>
              <w:rPr>
                <w:rFonts w:asciiTheme="minorHAnsi" w:hAnsiTheme="minorHAnsi" w:cstheme="minorHAnsi"/>
                <w:b/>
              </w:rPr>
            </w:pPr>
            <w:r w:rsidRPr="00846AD2">
              <w:rPr>
                <w:rFonts w:asciiTheme="minorHAnsi" w:hAnsiTheme="minorHAnsi" w:cstheme="minorHAnsi"/>
                <w:b/>
              </w:rPr>
              <w:t>Designer:</w:t>
            </w:r>
          </w:p>
        </w:tc>
        <w:tc>
          <w:tcPr>
            <w:tcW w:w="6945" w:type="dxa"/>
            <w:gridSpan w:val="4"/>
          </w:tcPr>
          <w:p w14:paraId="268F7F3E" w14:textId="2FC1AE86" w:rsidR="00062B56" w:rsidRPr="00846AD2" w:rsidRDefault="003E56E2" w:rsidP="003E4503">
            <w:pPr>
              <w:pStyle w:val="TableParagraph"/>
              <w:ind w:left="0" w:right="3"/>
              <w:rPr>
                <w:rFonts w:asciiTheme="minorHAnsi" w:hAnsiTheme="minorHAnsi" w:cstheme="minorHAnsi"/>
              </w:rPr>
            </w:pPr>
            <w:r>
              <w:rPr>
                <w:rFonts w:asciiTheme="minorHAnsi" w:hAnsiTheme="minorHAnsi" w:cstheme="minorHAnsi"/>
              </w:rPr>
              <w:t>Captain Alexander Cheyne</w:t>
            </w:r>
          </w:p>
        </w:tc>
      </w:tr>
      <w:tr w:rsidR="00062B56" w:rsidRPr="00846AD2" w14:paraId="268F7F42" w14:textId="77777777" w:rsidTr="00155ACC">
        <w:trPr>
          <w:trHeight w:val="412"/>
        </w:trPr>
        <w:tc>
          <w:tcPr>
            <w:tcW w:w="2694" w:type="dxa"/>
          </w:tcPr>
          <w:p w14:paraId="268F7F40" w14:textId="77777777" w:rsidR="00062B56" w:rsidRPr="00846AD2" w:rsidRDefault="00691661" w:rsidP="0043693C">
            <w:pPr>
              <w:pStyle w:val="TableParagraph"/>
              <w:spacing w:before="95"/>
              <w:ind w:left="0" w:right="3"/>
              <w:rPr>
                <w:rFonts w:asciiTheme="minorHAnsi" w:hAnsiTheme="minorHAnsi" w:cstheme="minorHAnsi"/>
                <w:b/>
              </w:rPr>
            </w:pPr>
            <w:r w:rsidRPr="00846AD2">
              <w:rPr>
                <w:rFonts w:asciiTheme="minorHAnsi" w:hAnsiTheme="minorHAnsi" w:cstheme="minorHAnsi"/>
                <w:b/>
              </w:rPr>
              <w:t>Builder:</w:t>
            </w:r>
          </w:p>
        </w:tc>
        <w:tc>
          <w:tcPr>
            <w:tcW w:w="6945" w:type="dxa"/>
            <w:gridSpan w:val="4"/>
          </w:tcPr>
          <w:p w14:paraId="268F7F41" w14:textId="0AE1AE24" w:rsidR="00062B56" w:rsidRPr="00846AD2" w:rsidRDefault="008D5359" w:rsidP="003E4503">
            <w:pPr>
              <w:pStyle w:val="TableParagraph"/>
              <w:ind w:left="0" w:right="3"/>
              <w:rPr>
                <w:rFonts w:asciiTheme="minorHAnsi" w:hAnsiTheme="minorHAnsi" w:cstheme="minorHAnsi"/>
              </w:rPr>
            </w:pPr>
            <w:r>
              <w:rPr>
                <w:rFonts w:asciiTheme="minorHAnsi" w:hAnsiTheme="minorHAnsi" w:cstheme="minorHAnsi"/>
              </w:rPr>
              <w:t xml:space="preserve">Convict work gangs under </w:t>
            </w:r>
            <w:r w:rsidR="00A35A50">
              <w:rPr>
                <w:rFonts w:asciiTheme="minorHAnsi" w:hAnsiTheme="minorHAnsi" w:cstheme="minorHAnsi"/>
              </w:rPr>
              <w:t>Captain</w:t>
            </w:r>
            <w:r>
              <w:rPr>
                <w:rFonts w:asciiTheme="minorHAnsi" w:hAnsiTheme="minorHAnsi" w:cstheme="minorHAnsi"/>
              </w:rPr>
              <w:t xml:space="preserve"> Cheyne</w:t>
            </w:r>
          </w:p>
        </w:tc>
      </w:tr>
      <w:tr w:rsidR="00062B56" w:rsidRPr="00846AD2" w14:paraId="268F7F47" w14:textId="77777777" w:rsidTr="00155ACC">
        <w:trPr>
          <w:trHeight w:val="412"/>
        </w:trPr>
        <w:tc>
          <w:tcPr>
            <w:tcW w:w="2694" w:type="dxa"/>
          </w:tcPr>
          <w:p w14:paraId="268F7F43" w14:textId="77777777" w:rsidR="00062B56" w:rsidRPr="00846AD2" w:rsidRDefault="00691661" w:rsidP="0043693C">
            <w:pPr>
              <w:pStyle w:val="TableParagraph"/>
              <w:spacing w:before="95"/>
              <w:ind w:left="0" w:right="3"/>
              <w:rPr>
                <w:rFonts w:asciiTheme="minorHAnsi" w:hAnsiTheme="minorHAnsi" w:cstheme="minorHAnsi"/>
                <w:b/>
              </w:rPr>
            </w:pPr>
            <w:r w:rsidRPr="00846AD2">
              <w:rPr>
                <w:rFonts w:asciiTheme="minorHAnsi" w:hAnsiTheme="minorHAnsi" w:cstheme="minorHAnsi"/>
                <w:b/>
              </w:rPr>
              <w:t>Started:</w:t>
            </w:r>
          </w:p>
        </w:tc>
        <w:tc>
          <w:tcPr>
            <w:tcW w:w="1984" w:type="dxa"/>
          </w:tcPr>
          <w:p w14:paraId="268F7F44" w14:textId="5DBE3FC5" w:rsidR="00062B56" w:rsidRPr="00846AD2" w:rsidRDefault="008D5359" w:rsidP="003E4503">
            <w:pPr>
              <w:pStyle w:val="TableParagraph"/>
              <w:ind w:left="0" w:right="3"/>
              <w:rPr>
                <w:rFonts w:asciiTheme="minorHAnsi" w:hAnsiTheme="minorHAnsi" w:cstheme="minorHAnsi"/>
              </w:rPr>
            </w:pPr>
            <w:r>
              <w:rPr>
                <w:rFonts w:asciiTheme="minorHAnsi" w:hAnsiTheme="minorHAnsi" w:cstheme="minorHAnsi"/>
              </w:rPr>
              <w:t>1836</w:t>
            </w:r>
          </w:p>
        </w:tc>
        <w:tc>
          <w:tcPr>
            <w:tcW w:w="1586" w:type="dxa"/>
            <w:gridSpan w:val="2"/>
          </w:tcPr>
          <w:p w14:paraId="268F7F45" w14:textId="77777777" w:rsidR="00062B56" w:rsidRPr="00846AD2" w:rsidRDefault="00691661" w:rsidP="003E4503">
            <w:pPr>
              <w:pStyle w:val="TableParagraph"/>
              <w:spacing w:before="95"/>
              <w:ind w:left="0" w:right="3"/>
              <w:rPr>
                <w:rFonts w:asciiTheme="minorHAnsi" w:hAnsiTheme="minorHAnsi" w:cstheme="minorHAnsi"/>
                <w:b/>
              </w:rPr>
            </w:pPr>
            <w:r w:rsidRPr="00846AD2">
              <w:rPr>
                <w:rFonts w:asciiTheme="minorHAnsi" w:hAnsiTheme="minorHAnsi" w:cstheme="minorHAnsi"/>
                <w:b/>
              </w:rPr>
              <w:t>Completed:</w:t>
            </w:r>
          </w:p>
        </w:tc>
        <w:tc>
          <w:tcPr>
            <w:tcW w:w="3375" w:type="dxa"/>
          </w:tcPr>
          <w:p w14:paraId="268F7F46" w14:textId="2E4D99A0" w:rsidR="00062B56" w:rsidRPr="00846AD2" w:rsidRDefault="00167C2D" w:rsidP="003E4503">
            <w:pPr>
              <w:pStyle w:val="TableParagraph"/>
              <w:ind w:left="0" w:right="3"/>
              <w:rPr>
                <w:rFonts w:asciiTheme="minorHAnsi" w:hAnsiTheme="minorHAnsi" w:cstheme="minorHAnsi"/>
              </w:rPr>
            </w:pPr>
            <w:r>
              <w:rPr>
                <w:rFonts w:asciiTheme="minorHAnsi" w:hAnsiTheme="minorHAnsi" w:cstheme="minorHAnsi"/>
              </w:rPr>
              <w:t>December 1836</w:t>
            </w:r>
          </w:p>
        </w:tc>
      </w:tr>
      <w:tr w:rsidR="00FD7962" w:rsidRPr="00846AD2" w14:paraId="146B9165" w14:textId="77777777" w:rsidTr="00155ACC">
        <w:trPr>
          <w:trHeight w:val="412"/>
        </w:trPr>
        <w:tc>
          <w:tcPr>
            <w:tcW w:w="2694" w:type="dxa"/>
          </w:tcPr>
          <w:p w14:paraId="24DDAF87" w14:textId="308E8C81" w:rsidR="00FD7962" w:rsidRPr="00846AD2" w:rsidRDefault="00FD7962" w:rsidP="0043693C">
            <w:pPr>
              <w:pStyle w:val="TableParagraph"/>
              <w:spacing w:before="95"/>
              <w:ind w:left="0" w:right="3"/>
              <w:rPr>
                <w:rFonts w:asciiTheme="minorHAnsi" w:hAnsiTheme="minorHAnsi" w:cstheme="minorHAnsi"/>
                <w:b/>
              </w:rPr>
            </w:pPr>
            <w:r w:rsidRPr="00846AD2">
              <w:rPr>
                <w:rFonts w:asciiTheme="minorHAnsi" w:hAnsiTheme="minorHAnsi" w:cstheme="minorHAnsi"/>
                <w:b/>
              </w:rPr>
              <w:lastRenderedPageBreak/>
              <w:t>History</w:t>
            </w:r>
            <w:r w:rsidR="00B615EF" w:rsidRPr="00846AD2">
              <w:rPr>
                <w:rFonts w:asciiTheme="minorHAnsi" w:hAnsiTheme="minorHAnsi" w:cstheme="minorHAnsi"/>
                <w:b/>
              </w:rPr>
              <w:t>:</w:t>
            </w:r>
            <w:r w:rsidR="00B615EF" w:rsidRPr="00846AD2">
              <w:rPr>
                <w:rFonts w:asciiTheme="minorHAnsi" w:hAnsiTheme="minorHAnsi" w:cstheme="minorHAnsi"/>
                <w:b/>
              </w:rPr>
              <w:br/>
            </w:r>
            <w:r w:rsidR="008F2492" w:rsidRPr="00846AD2">
              <w:rPr>
                <w:rFonts w:asciiTheme="minorHAnsi" w:hAnsiTheme="minorHAnsi" w:cstheme="minorHAnsi"/>
                <w:b/>
              </w:rPr>
              <w:t>(100 to 600 words)</w:t>
            </w:r>
          </w:p>
        </w:tc>
        <w:tc>
          <w:tcPr>
            <w:tcW w:w="6945" w:type="dxa"/>
            <w:gridSpan w:val="4"/>
          </w:tcPr>
          <w:p w14:paraId="6D563523" w14:textId="1CF908B1" w:rsidR="003E3902" w:rsidRDefault="003E3902" w:rsidP="003E4503">
            <w:pPr>
              <w:pStyle w:val="TableParagraph"/>
              <w:ind w:left="0" w:right="3"/>
              <w:rPr>
                <w:rFonts w:asciiTheme="minorHAnsi" w:hAnsiTheme="minorHAnsi" w:cstheme="minorHAnsi"/>
              </w:rPr>
            </w:pPr>
            <w:r>
              <w:rPr>
                <w:rFonts w:asciiTheme="minorHAnsi" w:hAnsiTheme="minorHAnsi" w:cstheme="minorHAnsi"/>
              </w:rPr>
              <w:t xml:space="preserve">During a visit to Ross in 1836, Lieutenant- Governor Arthur witnessed the difficulty and danger </w:t>
            </w:r>
            <w:proofErr w:type="spellStart"/>
            <w:r>
              <w:rPr>
                <w:rFonts w:asciiTheme="minorHAnsi" w:hAnsiTheme="minorHAnsi" w:cstheme="minorHAnsi"/>
              </w:rPr>
              <w:t>travellers</w:t>
            </w:r>
            <w:proofErr w:type="spellEnd"/>
            <w:r>
              <w:rPr>
                <w:rFonts w:asciiTheme="minorHAnsi" w:hAnsiTheme="minorHAnsi" w:cstheme="minorHAnsi"/>
              </w:rPr>
              <w:t xml:space="preserve"> experienced crossing Tacky Creek. He instructed Captain Turner to erect a temporary timber bridge across the creek.</w:t>
            </w:r>
            <w:r w:rsidR="00167C2D">
              <w:rPr>
                <w:rFonts w:asciiTheme="minorHAnsi" w:hAnsiTheme="minorHAnsi" w:cstheme="minorHAnsi"/>
              </w:rPr>
              <w:t xml:space="preserve"> This bridge quickly fell into disrepair.</w:t>
            </w:r>
          </w:p>
          <w:p w14:paraId="6D398592" w14:textId="539C763F" w:rsidR="00FD7962" w:rsidRDefault="00121E15" w:rsidP="003E4503">
            <w:pPr>
              <w:pStyle w:val="TableParagraph"/>
              <w:ind w:left="0" w:right="3"/>
              <w:rPr>
                <w:rFonts w:asciiTheme="minorHAnsi" w:hAnsiTheme="minorHAnsi" w:cstheme="minorHAnsi"/>
              </w:rPr>
            </w:pPr>
            <w:r>
              <w:rPr>
                <w:rFonts w:asciiTheme="minorHAnsi" w:hAnsiTheme="minorHAnsi" w:cstheme="minorHAnsi"/>
              </w:rPr>
              <w:t xml:space="preserve">In July 1836, </w:t>
            </w:r>
            <w:proofErr w:type="spellStart"/>
            <w:r>
              <w:rPr>
                <w:rFonts w:asciiTheme="minorHAnsi" w:hAnsiTheme="minorHAnsi" w:cstheme="minorHAnsi"/>
              </w:rPr>
              <w:t>Mr</w:t>
            </w:r>
            <w:proofErr w:type="spellEnd"/>
            <w:r>
              <w:rPr>
                <w:rFonts w:asciiTheme="minorHAnsi" w:hAnsiTheme="minorHAnsi" w:cstheme="minorHAnsi"/>
              </w:rPr>
              <w:t xml:space="preserve"> Horne, the owner of local property Chiswick wrote to the Colonial Secretary petitioning him to build a </w:t>
            </w:r>
            <w:r w:rsidR="003E3902">
              <w:rPr>
                <w:rFonts w:asciiTheme="minorHAnsi" w:hAnsiTheme="minorHAnsi" w:cstheme="minorHAnsi"/>
              </w:rPr>
              <w:t xml:space="preserve">permanent </w:t>
            </w:r>
            <w:r>
              <w:rPr>
                <w:rFonts w:asciiTheme="minorHAnsi" w:hAnsiTheme="minorHAnsi" w:cstheme="minorHAnsi"/>
              </w:rPr>
              <w:t xml:space="preserve">bridge across Tacky Creek. The </w:t>
            </w:r>
            <w:r w:rsidR="00A35A50">
              <w:rPr>
                <w:rFonts w:asciiTheme="minorHAnsi" w:hAnsiTheme="minorHAnsi" w:cstheme="minorHAnsi"/>
              </w:rPr>
              <w:t>Captain</w:t>
            </w:r>
            <w:r>
              <w:rPr>
                <w:rFonts w:asciiTheme="minorHAnsi" w:hAnsiTheme="minorHAnsi" w:cstheme="minorHAnsi"/>
              </w:rPr>
              <w:t xml:space="preserve"> Alex</w:t>
            </w:r>
            <w:r w:rsidR="00A35A50">
              <w:rPr>
                <w:rFonts w:asciiTheme="minorHAnsi" w:hAnsiTheme="minorHAnsi" w:cstheme="minorHAnsi"/>
              </w:rPr>
              <w:t xml:space="preserve">ander </w:t>
            </w:r>
            <w:r>
              <w:rPr>
                <w:rFonts w:asciiTheme="minorHAnsi" w:hAnsiTheme="minorHAnsi" w:cstheme="minorHAnsi"/>
              </w:rPr>
              <w:t>Cheyne, allocated four masons</w:t>
            </w:r>
            <w:r w:rsidR="00167C2D">
              <w:rPr>
                <w:rFonts w:asciiTheme="minorHAnsi" w:hAnsiTheme="minorHAnsi" w:cstheme="minorHAnsi"/>
              </w:rPr>
              <w:t xml:space="preserve">, who had previously been employed on Ross Bridge, </w:t>
            </w:r>
            <w:r>
              <w:rPr>
                <w:rFonts w:asciiTheme="minorHAnsi" w:hAnsiTheme="minorHAnsi" w:cstheme="minorHAnsi"/>
              </w:rPr>
              <w:t xml:space="preserve">to </w:t>
            </w:r>
            <w:r w:rsidR="00167C2D">
              <w:rPr>
                <w:rFonts w:asciiTheme="minorHAnsi" w:hAnsiTheme="minorHAnsi" w:cstheme="minorHAnsi"/>
              </w:rPr>
              <w:t>construct Tacky Creek Bridge</w:t>
            </w:r>
            <w:r w:rsidR="0069324B">
              <w:rPr>
                <w:rFonts w:asciiTheme="minorHAnsi" w:hAnsiTheme="minorHAnsi" w:cstheme="minorHAnsi"/>
              </w:rPr>
              <w:t xml:space="preserve">. </w:t>
            </w:r>
          </w:p>
          <w:p w14:paraId="1540267D" w14:textId="77777777" w:rsidR="0003128F" w:rsidRDefault="0003128F" w:rsidP="003E4503">
            <w:pPr>
              <w:pStyle w:val="TableParagraph"/>
              <w:ind w:left="0" w:right="3"/>
              <w:rPr>
                <w:rFonts w:asciiTheme="minorHAnsi" w:hAnsiTheme="minorHAnsi" w:cstheme="minorHAnsi"/>
              </w:rPr>
            </w:pPr>
            <w:r>
              <w:rPr>
                <w:rFonts w:asciiTheme="minorHAnsi" w:hAnsiTheme="minorHAnsi" w:cstheme="minorHAnsi"/>
              </w:rPr>
              <w:t>In 1880 the bridge was repaired following damage caused by flooding.</w:t>
            </w:r>
          </w:p>
          <w:p w14:paraId="160249CA" w14:textId="77777777" w:rsidR="0003128F" w:rsidRDefault="0003128F" w:rsidP="003E4503">
            <w:pPr>
              <w:pStyle w:val="TableParagraph"/>
              <w:ind w:left="0" w:right="3"/>
              <w:rPr>
                <w:rFonts w:asciiTheme="minorHAnsi" w:hAnsiTheme="minorHAnsi" w:cstheme="minorHAnsi"/>
              </w:rPr>
            </w:pPr>
            <w:r>
              <w:rPr>
                <w:rFonts w:asciiTheme="minorHAnsi" w:hAnsiTheme="minorHAnsi" w:cstheme="minorHAnsi"/>
              </w:rPr>
              <w:t>In 1921 and 1953 the stonework was repointed, particularly the pier and abutments, and the crown of the arches. Additionally, in 1953,</w:t>
            </w:r>
            <w:r w:rsidR="003E56E2">
              <w:rPr>
                <w:rFonts w:asciiTheme="minorHAnsi" w:hAnsiTheme="minorHAnsi" w:cstheme="minorHAnsi"/>
              </w:rPr>
              <w:t xml:space="preserve"> new stones were cut to replace those shattered beyond repair.</w:t>
            </w:r>
          </w:p>
          <w:p w14:paraId="41AFE832" w14:textId="74AFA51D" w:rsidR="00CF4B5D" w:rsidRPr="00846AD2" w:rsidRDefault="00CF4B5D" w:rsidP="003E4503">
            <w:pPr>
              <w:pStyle w:val="TableParagraph"/>
              <w:ind w:left="0" w:right="3"/>
              <w:rPr>
                <w:rFonts w:asciiTheme="minorHAnsi" w:hAnsiTheme="minorHAnsi" w:cstheme="minorHAnsi"/>
              </w:rPr>
            </w:pPr>
            <w:r>
              <w:rPr>
                <w:rFonts w:asciiTheme="minorHAnsi" w:hAnsiTheme="minorHAnsi" w:cstheme="minorHAnsi"/>
              </w:rPr>
              <w:t>(Reference: Tacky Creek Bridge: Historic Report by Lindy Scripps 1996)</w:t>
            </w:r>
          </w:p>
        </w:tc>
      </w:tr>
      <w:tr w:rsidR="00C11ABB" w:rsidRPr="00846AD2" w14:paraId="192C7797" w14:textId="77777777" w:rsidTr="00155ACC">
        <w:trPr>
          <w:trHeight w:val="412"/>
        </w:trPr>
        <w:tc>
          <w:tcPr>
            <w:tcW w:w="2694" w:type="dxa"/>
          </w:tcPr>
          <w:p w14:paraId="19DB300F" w14:textId="2C79D5EB" w:rsidR="00C11ABB" w:rsidRPr="00846AD2" w:rsidRDefault="007C58A2" w:rsidP="0043693C">
            <w:pPr>
              <w:pStyle w:val="TableParagraph"/>
              <w:spacing w:before="95"/>
              <w:ind w:left="0" w:right="3"/>
              <w:rPr>
                <w:rFonts w:asciiTheme="minorHAnsi" w:hAnsiTheme="minorHAnsi" w:cstheme="minorHAnsi"/>
                <w:b/>
              </w:rPr>
            </w:pPr>
            <w:r w:rsidRPr="00846AD2">
              <w:rPr>
                <w:rFonts w:asciiTheme="minorHAnsi" w:hAnsiTheme="minorHAnsi" w:cstheme="minorHAnsi"/>
                <w:b/>
              </w:rPr>
              <w:t>Description</w:t>
            </w:r>
            <w:r w:rsidR="00B615EF" w:rsidRPr="00846AD2">
              <w:rPr>
                <w:rFonts w:asciiTheme="minorHAnsi" w:hAnsiTheme="minorHAnsi" w:cstheme="minorHAnsi"/>
                <w:b/>
              </w:rPr>
              <w:t>:</w:t>
            </w:r>
            <w:r w:rsidR="00B615EF" w:rsidRPr="00846AD2">
              <w:rPr>
                <w:rFonts w:asciiTheme="minorHAnsi" w:hAnsiTheme="minorHAnsi" w:cstheme="minorHAnsi"/>
                <w:b/>
              </w:rPr>
              <w:br/>
            </w:r>
            <w:r w:rsidR="0022590E" w:rsidRPr="00846AD2">
              <w:rPr>
                <w:rFonts w:asciiTheme="minorHAnsi" w:hAnsiTheme="minorHAnsi" w:cstheme="minorHAnsi"/>
                <w:b/>
              </w:rPr>
              <w:t>(100 to 600 words):</w:t>
            </w:r>
          </w:p>
        </w:tc>
        <w:tc>
          <w:tcPr>
            <w:tcW w:w="6945" w:type="dxa"/>
            <w:gridSpan w:val="4"/>
          </w:tcPr>
          <w:p w14:paraId="08CF70F1" w14:textId="19558567" w:rsidR="00C11ABB" w:rsidRPr="00846AD2" w:rsidRDefault="009F1287" w:rsidP="003E4503">
            <w:pPr>
              <w:pStyle w:val="TableParagraph"/>
              <w:ind w:left="0" w:right="3"/>
              <w:rPr>
                <w:rFonts w:asciiTheme="minorHAnsi" w:hAnsiTheme="minorHAnsi" w:cstheme="minorHAnsi"/>
              </w:rPr>
            </w:pPr>
            <w:r>
              <w:rPr>
                <w:rFonts w:asciiTheme="minorHAnsi" w:hAnsiTheme="minorHAnsi" w:cstheme="minorHAnsi"/>
              </w:rPr>
              <w:t>Tacky Creek Bridge is a two span arch bridge approximately 10.7 in length. The arches are divided by a stone pier with cut-water ends. At road level the bridge is distinguished by stone parapet walls on either side and these have slightly curved ends.</w:t>
            </w:r>
          </w:p>
        </w:tc>
      </w:tr>
      <w:tr w:rsidR="00C11ABB" w:rsidRPr="00846AD2" w14:paraId="31BD9E46" w14:textId="77777777" w:rsidTr="00155ACC">
        <w:trPr>
          <w:trHeight w:val="412"/>
        </w:trPr>
        <w:tc>
          <w:tcPr>
            <w:tcW w:w="2694" w:type="dxa"/>
          </w:tcPr>
          <w:p w14:paraId="260EBF31" w14:textId="38E1A46B" w:rsidR="00B615EF" w:rsidRPr="00846AD2" w:rsidRDefault="00617C38" w:rsidP="0043693C">
            <w:pPr>
              <w:pStyle w:val="TableParagraph"/>
              <w:spacing w:before="95"/>
              <w:ind w:left="0" w:right="3"/>
              <w:rPr>
                <w:rFonts w:asciiTheme="minorHAnsi" w:hAnsiTheme="minorHAnsi" w:cstheme="minorHAnsi"/>
                <w:b/>
              </w:rPr>
            </w:pPr>
            <w:r w:rsidRPr="00846AD2">
              <w:rPr>
                <w:rFonts w:asciiTheme="minorHAnsi" w:hAnsiTheme="minorHAnsi" w:cstheme="minorHAnsi"/>
                <w:b/>
              </w:rPr>
              <w:t xml:space="preserve">Engineering </w:t>
            </w:r>
            <w:r w:rsidR="003E784A" w:rsidRPr="00846AD2">
              <w:rPr>
                <w:rFonts w:asciiTheme="minorHAnsi" w:hAnsiTheme="minorHAnsi" w:cstheme="minorHAnsi"/>
                <w:b/>
              </w:rPr>
              <w:t>Significance:</w:t>
            </w:r>
            <w:r w:rsidR="006B57C8">
              <w:rPr>
                <w:rFonts w:asciiTheme="minorHAnsi" w:hAnsiTheme="minorHAnsi" w:cstheme="minorHAnsi"/>
                <w:b/>
              </w:rPr>
              <w:br/>
            </w:r>
            <w:r w:rsidR="00757566" w:rsidRPr="009544DA">
              <w:rPr>
                <w:rFonts w:asciiTheme="minorHAnsi" w:hAnsiTheme="minorHAnsi" w:cstheme="minorHAnsi"/>
                <w:bCs/>
                <w:sz w:val="18"/>
                <w:szCs w:val="18"/>
              </w:rPr>
              <w:t xml:space="preserve">(Refer Section 2.4 </w:t>
            </w:r>
            <w:r w:rsidR="006B57C8" w:rsidRPr="009544DA">
              <w:rPr>
                <w:rFonts w:asciiTheme="minorHAnsi" w:hAnsiTheme="minorHAnsi" w:cstheme="minorHAnsi"/>
                <w:bCs/>
                <w:sz w:val="18"/>
                <w:szCs w:val="18"/>
              </w:rPr>
              <w:t xml:space="preserve">in ‘An Engineer’s Guide to the Conservation of </w:t>
            </w:r>
            <w:r w:rsidR="00D22F5B" w:rsidRPr="009544DA">
              <w:rPr>
                <w:rFonts w:asciiTheme="minorHAnsi" w:hAnsiTheme="minorHAnsi" w:cstheme="minorHAnsi"/>
                <w:bCs/>
                <w:sz w:val="18"/>
                <w:szCs w:val="18"/>
              </w:rPr>
              <w:t>A</w:t>
            </w:r>
            <w:r w:rsidR="006B57C8" w:rsidRPr="009544DA">
              <w:rPr>
                <w:rFonts w:asciiTheme="minorHAnsi" w:hAnsiTheme="minorHAnsi" w:cstheme="minorHAnsi"/>
                <w:bCs/>
                <w:sz w:val="18"/>
                <w:szCs w:val="18"/>
              </w:rPr>
              <w:t xml:space="preserve">ustralia’s Engineering </w:t>
            </w:r>
            <w:r w:rsidR="00D22F5B" w:rsidRPr="009544DA">
              <w:rPr>
                <w:rFonts w:asciiTheme="minorHAnsi" w:hAnsiTheme="minorHAnsi" w:cstheme="minorHAnsi"/>
                <w:bCs/>
                <w:sz w:val="18"/>
                <w:szCs w:val="18"/>
              </w:rPr>
              <w:t>H</w:t>
            </w:r>
            <w:r w:rsidR="006B57C8" w:rsidRPr="009544DA">
              <w:rPr>
                <w:rFonts w:asciiTheme="minorHAnsi" w:hAnsiTheme="minorHAnsi" w:cstheme="minorHAnsi"/>
                <w:bCs/>
                <w:sz w:val="18"/>
                <w:szCs w:val="18"/>
              </w:rPr>
              <w:t>eritage’</w:t>
            </w:r>
            <w:r w:rsidR="00D22F5B" w:rsidRPr="009544DA">
              <w:rPr>
                <w:rFonts w:asciiTheme="minorHAnsi" w:hAnsiTheme="minorHAnsi" w:cstheme="minorHAnsi"/>
                <w:bCs/>
                <w:sz w:val="18"/>
                <w:szCs w:val="18"/>
              </w:rPr>
              <w:t>)</w:t>
            </w:r>
          </w:p>
        </w:tc>
        <w:tc>
          <w:tcPr>
            <w:tcW w:w="6945" w:type="dxa"/>
            <w:gridSpan w:val="4"/>
          </w:tcPr>
          <w:p w14:paraId="1EC975EC" w14:textId="5FB6DFC1" w:rsidR="00C11ABB" w:rsidRPr="00846AD2" w:rsidRDefault="009F1287" w:rsidP="003E4503">
            <w:pPr>
              <w:pStyle w:val="TableParagraph"/>
              <w:ind w:left="0" w:right="3"/>
              <w:rPr>
                <w:rFonts w:asciiTheme="minorHAnsi" w:hAnsiTheme="minorHAnsi" w:cstheme="minorHAnsi"/>
              </w:rPr>
            </w:pPr>
            <w:r>
              <w:rPr>
                <w:rFonts w:asciiTheme="minorHAnsi" w:hAnsiTheme="minorHAnsi" w:cstheme="minorHAnsi"/>
              </w:rPr>
              <w:t xml:space="preserve">Convict built two span stone </w:t>
            </w:r>
            <w:proofErr w:type="gramStart"/>
            <w:r>
              <w:rPr>
                <w:rFonts w:asciiTheme="minorHAnsi" w:hAnsiTheme="minorHAnsi" w:cstheme="minorHAnsi"/>
              </w:rPr>
              <w:t>arch</w:t>
            </w:r>
            <w:proofErr w:type="gramEnd"/>
            <w:r>
              <w:rPr>
                <w:rFonts w:asciiTheme="minorHAnsi" w:hAnsiTheme="minorHAnsi" w:cstheme="minorHAnsi"/>
              </w:rPr>
              <w:t xml:space="preserve"> distinguished by stone wall parapets with curved ends.</w:t>
            </w:r>
          </w:p>
        </w:tc>
      </w:tr>
      <w:tr w:rsidR="00C11ABB" w:rsidRPr="00846AD2" w14:paraId="40400CEF" w14:textId="77777777" w:rsidTr="00155ACC">
        <w:trPr>
          <w:trHeight w:val="412"/>
        </w:trPr>
        <w:tc>
          <w:tcPr>
            <w:tcW w:w="2694" w:type="dxa"/>
          </w:tcPr>
          <w:p w14:paraId="069BB74E" w14:textId="4131BACD" w:rsidR="00C11ABB" w:rsidRPr="00846AD2" w:rsidRDefault="008428C9" w:rsidP="0043693C">
            <w:pPr>
              <w:pStyle w:val="TableParagraph"/>
              <w:spacing w:before="95"/>
              <w:ind w:left="0" w:right="3"/>
              <w:rPr>
                <w:rFonts w:asciiTheme="minorHAnsi" w:hAnsiTheme="minorHAnsi" w:cstheme="minorHAnsi"/>
                <w:b/>
              </w:rPr>
            </w:pPr>
            <w:r w:rsidRPr="00846AD2">
              <w:rPr>
                <w:rFonts w:asciiTheme="minorHAnsi" w:hAnsiTheme="minorHAnsi" w:cstheme="minorHAnsi"/>
                <w:b/>
              </w:rPr>
              <w:t xml:space="preserve">Webpage </w:t>
            </w:r>
            <w:r w:rsidR="003E784A" w:rsidRPr="00846AD2">
              <w:rPr>
                <w:rFonts w:asciiTheme="minorHAnsi" w:hAnsiTheme="minorHAnsi" w:cstheme="minorHAnsi"/>
                <w:b/>
              </w:rPr>
              <w:t>Summary</w:t>
            </w:r>
            <w:r w:rsidR="00B615EF" w:rsidRPr="00846AD2">
              <w:rPr>
                <w:rFonts w:asciiTheme="minorHAnsi" w:hAnsiTheme="minorHAnsi" w:cstheme="minorHAnsi"/>
                <w:b/>
              </w:rPr>
              <w:t>:</w:t>
            </w:r>
            <w:r w:rsidR="00B615EF" w:rsidRPr="00846AD2">
              <w:rPr>
                <w:rFonts w:asciiTheme="minorHAnsi" w:hAnsiTheme="minorHAnsi" w:cstheme="minorHAnsi"/>
                <w:b/>
              </w:rPr>
              <w:br/>
            </w:r>
            <w:r w:rsidR="005B5B18" w:rsidRPr="00846AD2">
              <w:rPr>
                <w:rFonts w:asciiTheme="minorHAnsi" w:hAnsiTheme="minorHAnsi" w:cstheme="minorHAnsi"/>
                <w:b/>
              </w:rPr>
              <w:t>(200 to 300 words)</w:t>
            </w:r>
          </w:p>
        </w:tc>
        <w:tc>
          <w:tcPr>
            <w:tcW w:w="6945" w:type="dxa"/>
            <w:gridSpan w:val="4"/>
          </w:tcPr>
          <w:p w14:paraId="1ED3D932" w14:textId="4156B8BA" w:rsidR="00C11ABB" w:rsidRPr="00846AD2" w:rsidRDefault="00A35A50" w:rsidP="003E4503">
            <w:pPr>
              <w:pStyle w:val="TableParagraph"/>
              <w:ind w:left="0" w:right="3"/>
              <w:rPr>
                <w:rFonts w:asciiTheme="minorHAnsi" w:hAnsiTheme="minorHAnsi" w:cstheme="minorHAnsi"/>
              </w:rPr>
            </w:pPr>
            <w:r>
              <w:rPr>
                <w:rFonts w:asciiTheme="minorHAnsi" w:hAnsiTheme="minorHAnsi" w:cstheme="minorHAnsi"/>
              </w:rPr>
              <w:t>Tacky Creek Bridge is a convict built two span stone arch bridge approximately 10.7m long built in 1836. The bridge is distinguished by stone wall parapets with curved ends. The bridge is believed to have been designed by Captain Alexander Cheyne later the Director of Public Works.</w:t>
            </w:r>
          </w:p>
        </w:tc>
      </w:tr>
      <w:tr w:rsidR="00C11ABB" w:rsidRPr="00846AD2" w14:paraId="34CEE8DE" w14:textId="77777777" w:rsidTr="00155ACC">
        <w:trPr>
          <w:trHeight w:val="412"/>
        </w:trPr>
        <w:tc>
          <w:tcPr>
            <w:tcW w:w="2694" w:type="dxa"/>
          </w:tcPr>
          <w:p w14:paraId="5AD3CDE9" w14:textId="2C03E7E1" w:rsidR="00C11ABB" w:rsidRPr="00846AD2" w:rsidRDefault="008F29CA" w:rsidP="0043693C">
            <w:pPr>
              <w:pStyle w:val="TableParagraph"/>
              <w:spacing w:before="95"/>
              <w:ind w:left="0" w:right="3"/>
              <w:rPr>
                <w:rFonts w:asciiTheme="minorHAnsi" w:hAnsiTheme="minorHAnsi" w:cstheme="minorHAnsi"/>
                <w:b/>
              </w:rPr>
            </w:pPr>
            <w:r w:rsidRPr="00846AD2">
              <w:rPr>
                <w:rFonts w:asciiTheme="minorHAnsi" w:hAnsiTheme="minorHAnsi" w:cstheme="minorHAnsi"/>
                <w:b/>
              </w:rPr>
              <w:t>Engineering Theme</w:t>
            </w:r>
          </w:p>
        </w:tc>
        <w:tc>
          <w:tcPr>
            <w:tcW w:w="6945" w:type="dxa"/>
            <w:gridSpan w:val="4"/>
          </w:tcPr>
          <w:p w14:paraId="0A8F4175" w14:textId="53678A55" w:rsidR="00C11ABB" w:rsidRPr="00846AD2" w:rsidRDefault="003E3902" w:rsidP="003E4503">
            <w:pPr>
              <w:pStyle w:val="TableParagraph"/>
              <w:ind w:left="0" w:right="3"/>
              <w:rPr>
                <w:rFonts w:asciiTheme="minorHAnsi" w:hAnsiTheme="minorHAnsi" w:cstheme="minorHAnsi"/>
              </w:rPr>
            </w:pPr>
            <w:r>
              <w:rPr>
                <w:rFonts w:asciiTheme="minorHAnsi" w:hAnsiTheme="minorHAnsi" w:cstheme="minorHAnsi"/>
              </w:rPr>
              <w:t>Heritage Bridges</w:t>
            </w:r>
          </w:p>
        </w:tc>
      </w:tr>
      <w:tr w:rsidR="00C11ABB" w:rsidRPr="00846AD2" w14:paraId="5435CDBA" w14:textId="77777777" w:rsidTr="00155ACC">
        <w:trPr>
          <w:trHeight w:val="412"/>
        </w:trPr>
        <w:tc>
          <w:tcPr>
            <w:tcW w:w="2694" w:type="dxa"/>
          </w:tcPr>
          <w:p w14:paraId="4DCEFB7D" w14:textId="001ADFF7" w:rsidR="00C11ABB" w:rsidRPr="00846AD2" w:rsidRDefault="008F29CA" w:rsidP="0043693C">
            <w:pPr>
              <w:pStyle w:val="TableParagraph"/>
              <w:spacing w:before="95"/>
              <w:ind w:left="0" w:right="3"/>
              <w:rPr>
                <w:rFonts w:asciiTheme="minorHAnsi" w:hAnsiTheme="minorHAnsi" w:cstheme="minorHAnsi"/>
                <w:b/>
              </w:rPr>
            </w:pPr>
            <w:r w:rsidRPr="00846AD2">
              <w:rPr>
                <w:rFonts w:asciiTheme="minorHAnsi" w:hAnsiTheme="minorHAnsi" w:cstheme="minorHAnsi"/>
                <w:b/>
              </w:rPr>
              <w:t>Heritage Listing:</w:t>
            </w:r>
            <w:r w:rsidR="00B4202F">
              <w:rPr>
                <w:rFonts w:asciiTheme="minorHAnsi" w:hAnsiTheme="minorHAnsi" w:cstheme="minorHAnsi"/>
                <w:b/>
              </w:rPr>
              <w:br/>
            </w:r>
            <w:r w:rsidR="00B4202F" w:rsidRPr="009544DA">
              <w:rPr>
                <w:rFonts w:asciiTheme="minorHAnsi" w:hAnsiTheme="minorHAnsi" w:cstheme="minorHAnsi"/>
                <w:bCs/>
                <w:sz w:val="20"/>
                <w:szCs w:val="20"/>
              </w:rPr>
              <w:t>(State and/or Local Authority)</w:t>
            </w:r>
          </w:p>
        </w:tc>
        <w:tc>
          <w:tcPr>
            <w:tcW w:w="6945" w:type="dxa"/>
            <w:gridSpan w:val="4"/>
          </w:tcPr>
          <w:p w14:paraId="1892D659" w14:textId="3822D899" w:rsidR="00C11ABB" w:rsidRPr="00846AD2" w:rsidRDefault="003E3902" w:rsidP="003E4503">
            <w:pPr>
              <w:pStyle w:val="TableParagraph"/>
              <w:ind w:left="0" w:right="3"/>
              <w:rPr>
                <w:rFonts w:asciiTheme="minorHAnsi" w:hAnsiTheme="minorHAnsi" w:cstheme="minorHAnsi"/>
              </w:rPr>
            </w:pPr>
            <w:r>
              <w:rPr>
                <w:rFonts w:asciiTheme="minorHAnsi" w:hAnsiTheme="minorHAnsi" w:cstheme="minorHAnsi"/>
              </w:rPr>
              <w:t>Registered on the Tasmanian Heritage Register, THR Reference 10013</w:t>
            </w:r>
          </w:p>
        </w:tc>
      </w:tr>
    </w:tbl>
    <w:p w14:paraId="1981CD35" w14:textId="56E69C46" w:rsidR="00CF4B5D" w:rsidRDefault="00CF4B5D" w:rsidP="00CF4B5D">
      <w:pPr>
        <w:pStyle w:val="BodyText"/>
        <w:ind w:right="3"/>
        <w:rPr>
          <w:rFonts w:asciiTheme="minorHAnsi" w:hAnsiTheme="minorHAnsi" w:cstheme="minorHAnsi"/>
          <w:i w:val="0"/>
          <w:sz w:val="20"/>
          <w:szCs w:val="20"/>
        </w:rPr>
      </w:pPr>
    </w:p>
    <w:p w14:paraId="68060BF5" w14:textId="77777777" w:rsidR="00CF4B5D" w:rsidRDefault="00CF4B5D">
      <w:pPr>
        <w:rPr>
          <w:rFonts w:asciiTheme="minorHAnsi" w:eastAsia="Arial" w:hAnsiTheme="minorHAnsi" w:cstheme="minorHAnsi"/>
          <w:sz w:val="20"/>
          <w:szCs w:val="20"/>
        </w:rPr>
      </w:pPr>
      <w:r>
        <w:rPr>
          <w:rFonts w:asciiTheme="minorHAnsi" w:hAnsiTheme="minorHAnsi" w:cstheme="minorHAnsi"/>
          <w:i/>
          <w:sz w:val="20"/>
          <w:szCs w:val="20"/>
        </w:rPr>
        <w:br w:type="page"/>
      </w:r>
    </w:p>
    <w:p w14:paraId="0CACA946" w14:textId="6870B2B7" w:rsidR="009D370D" w:rsidRDefault="00CF4B5D" w:rsidP="00CF4B5D">
      <w:pPr>
        <w:pStyle w:val="BodyText"/>
        <w:ind w:right="3"/>
        <w:jc w:val="center"/>
        <w:rPr>
          <w:rFonts w:asciiTheme="minorHAnsi" w:hAnsiTheme="minorHAnsi" w:cstheme="minorHAnsi"/>
          <w:i w:val="0"/>
          <w:sz w:val="20"/>
          <w:szCs w:val="20"/>
        </w:rPr>
      </w:pPr>
      <w:r>
        <w:rPr>
          <w:rFonts w:asciiTheme="minorHAnsi" w:hAnsiTheme="minorHAnsi" w:cstheme="minorHAnsi"/>
          <w:i w:val="0"/>
          <w:noProof/>
          <w:sz w:val="20"/>
          <w:szCs w:val="20"/>
        </w:rPr>
        <w:lastRenderedPageBreak/>
        <w:drawing>
          <wp:inline distT="0" distB="0" distL="0" distR="0" wp14:anchorId="46851303" wp14:editId="40381F62">
            <wp:extent cx="5250849" cy="3514725"/>
            <wp:effectExtent l="0" t="0" r="6985" b="0"/>
            <wp:docPr id="2013103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03828" name="Picture 201310382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53313" cy="3516374"/>
                    </a:xfrm>
                    <a:prstGeom prst="rect">
                      <a:avLst/>
                    </a:prstGeom>
                  </pic:spPr>
                </pic:pic>
              </a:graphicData>
            </a:graphic>
          </wp:inline>
        </w:drawing>
      </w:r>
    </w:p>
    <w:p w14:paraId="3FEEB6E9" w14:textId="77777777" w:rsidR="00CF4B5D" w:rsidRDefault="00CF4B5D" w:rsidP="00CF4B5D">
      <w:pPr>
        <w:pStyle w:val="BodyText"/>
        <w:ind w:right="3"/>
        <w:jc w:val="center"/>
        <w:rPr>
          <w:rFonts w:asciiTheme="minorHAnsi" w:hAnsiTheme="minorHAnsi" w:cstheme="minorHAnsi"/>
          <w:i w:val="0"/>
          <w:sz w:val="20"/>
          <w:szCs w:val="20"/>
        </w:rPr>
      </w:pPr>
    </w:p>
    <w:p w14:paraId="49993506" w14:textId="07515861" w:rsidR="00CF4B5D" w:rsidRDefault="00CF4B5D" w:rsidP="00CF4B5D">
      <w:pPr>
        <w:pStyle w:val="BodyText"/>
        <w:ind w:right="3"/>
        <w:jc w:val="center"/>
        <w:rPr>
          <w:rFonts w:asciiTheme="minorHAnsi" w:hAnsiTheme="minorHAnsi" w:cstheme="minorHAnsi"/>
          <w:i w:val="0"/>
          <w:sz w:val="24"/>
          <w:szCs w:val="24"/>
        </w:rPr>
      </w:pPr>
      <w:r>
        <w:rPr>
          <w:rFonts w:asciiTheme="minorHAnsi" w:hAnsiTheme="minorHAnsi" w:cstheme="minorHAnsi"/>
          <w:i w:val="0"/>
          <w:sz w:val="24"/>
          <w:szCs w:val="24"/>
        </w:rPr>
        <w:t>Photograph 1: Stone parapet wall on the eastern (upstream) side of the bridge</w:t>
      </w:r>
    </w:p>
    <w:p w14:paraId="761E2761" w14:textId="17A83237" w:rsidR="00CF4B5D" w:rsidRDefault="00CF4B5D" w:rsidP="00CF4B5D">
      <w:pPr>
        <w:pStyle w:val="BodyText"/>
        <w:ind w:right="3"/>
        <w:jc w:val="center"/>
        <w:rPr>
          <w:rFonts w:asciiTheme="minorHAnsi" w:hAnsiTheme="minorHAnsi" w:cstheme="minorHAnsi"/>
          <w:i w:val="0"/>
          <w:sz w:val="24"/>
          <w:szCs w:val="24"/>
        </w:rPr>
      </w:pPr>
      <w:r>
        <w:rPr>
          <w:rFonts w:asciiTheme="minorHAnsi" w:hAnsiTheme="minorHAnsi" w:cstheme="minorHAnsi"/>
          <w:i w:val="0"/>
          <w:sz w:val="24"/>
          <w:szCs w:val="24"/>
        </w:rPr>
        <w:t>(Photograph by Graeme Nichols)</w:t>
      </w:r>
    </w:p>
    <w:p w14:paraId="1DFFEC14" w14:textId="77777777" w:rsidR="00CF4B5D" w:rsidRDefault="00CF4B5D" w:rsidP="00CF4B5D">
      <w:pPr>
        <w:pStyle w:val="BodyText"/>
        <w:ind w:right="3"/>
        <w:jc w:val="center"/>
        <w:rPr>
          <w:rFonts w:asciiTheme="minorHAnsi" w:hAnsiTheme="minorHAnsi" w:cstheme="minorHAnsi"/>
          <w:i w:val="0"/>
          <w:sz w:val="24"/>
          <w:szCs w:val="24"/>
        </w:rPr>
      </w:pPr>
    </w:p>
    <w:p w14:paraId="5C29AA82" w14:textId="3787FA24" w:rsidR="00CF4B5D" w:rsidRDefault="00CF4B5D" w:rsidP="00CF4B5D">
      <w:pPr>
        <w:pStyle w:val="BodyText"/>
        <w:ind w:right="3"/>
        <w:jc w:val="center"/>
        <w:rPr>
          <w:rFonts w:asciiTheme="minorHAnsi" w:hAnsiTheme="minorHAnsi" w:cstheme="minorHAnsi"/>
          <w:i w:val="0"/>
          <w:sz w:val="24"/>
          <w:szCs w:val="24"/>
        </w:rPr>
      </w:pPr>
      <w:r>
        <w:rPr>
          <w:rFonts w:asciiTheme="minorHAnsi" w:hAnsiTheme="minorHAnsi" w:cstheme="minorHAnsi"/>
          <w:i w:val="0"/>
          <w:noProof/>
          <w:sz w:val="24"/>
          <w:szCs w:val="24"/>
        </w:rPr>
        <w:drawing>
          <wp:inline distT="0" distB="0" distL="0" distR="0" wp14:anchorId="76941350" wp14:editId="7081D793">
            <wp:extent cx="6122670" cy="4098290"/>
            <wp:effectExtent l="0" t="0" r="0" b="0"/>
            <wp:docPr id="18817415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41504" name="Picture 188174150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2670" cy="4098290"/>
                    </a:xfrm>
                    <a:prstGeom prst="rect">
                      <a:avLst/>
                    </a:prstGeom>
                  </pic:spPr>
                </pic:pic>
              </a:graphicData>
            </a:graphic>
          </wp:inline>
        </w:drawing>
      </w:r>
    </w:p>
    <w:p w14:paraId="1EF72FFA" w14:textId="77777777" w:rsidR="00CF4B5D" w:rsidRDefault="00CF4B5D" w:rsidP="00CF4B5D">
      <w:pPr>
        <w:pStyle w:val="BodyText"/>
        <w:ind w:right="3"/>
        <w:jc w:val="center"/>
        <w:rPr>
          <w:rFonts w:asciiTheme="minorHAnsi" w:hAnsiTheme="minorHAnsi" w:cstheme="minorHAnsi"/>
          <w:i w:val="0"/>
          <w:sz w:val="24"/>
          <w:szCs w:val="24"/>
        </w:rPr>
      </w:pPr>
    </w:p>
    <w:p w14:paraId="50903909" w14:textId="3F721CF1" w:rsidR="00CF4B5D" w:rsidRDefault="00CF4B5D" w:rsidP="00CF4B5D">
      <w:pPr>
        <w:pStyle w:val="BodyText"/>
        <w:ind w:right="3"/>
        <w:jc w:val="center"/>
        <w:rPr>
          <w:rFonts w:asciiTheme="minorHAnsi" w:hAnsiTheme="minorHAnsi" w:cstheme="minorHAnsi"/>
          <w:i w:val="0"/>
          <w:sz w:val="24"/>
          <w:szCs w:val="24"/>
        </w:rPr>
      </w:pPr>
      <w:r>
        <w:rPr>
          <w:rFonts w:asciiTheme="minorHAnsi" w:hAnsiTheme="minorHAnsi" w:cstheme="minorHAnsi"/>
          <w:i w:val="0"/>
          <w:sz w:val="24"/>
          <w:szCs w:val="24"/>
        </w:rPr>
        <w:t>Photograph 2: Western (downstream) elevation of the Bridge</w:t>
      </w:r>
    </w:p>
    <w:p w14:paraId="22F01C7E" w14:textId="77777777" w:rsidR="00CF4B5D" w:rsidRDefault="00CF4B5D" w:rsidP="00CF4B5D">
      <w:pPr>
        <w:pStyle w:val="BodyText"/>
        <w:ind w:right="3"/>
        <w:jc w:val="center"/>
        <w:rPr>
          <w:rFonts w:asciiTheme="minorHAnsi" w:hAnsiTheme="minorHAnsi" w:cstheme="minorHAnsi"/>
          <w:i w:val="0"/>
          <w:sz w:val="24"/>
          <w:szCs w:val="24"/>
        </w:rPr>
      </w:pPr>
      <w:r>
        <w:rPr>
          <w:rFonts w:asciiTheme="minorHAnsi" w:hAnsiTheme="minorHAnsi" w:cstheme="minorHAnsi"/>
          <w:i w:val="0"/>
          <w:sz w:val="24"/>
          <w:szCs w:val="24"/>
        </w:rPr>
        <w:t>(Photograph by Graeme Nichols)</w:t>
      </w:r>
    </w:p>
    <w:p w14:paraId="35C1EEC2" w14:textId="77777777" w:rsidR="00CF4B5D" w:rsidRPr="00CF4B5D" w:rsidRDefault="00CF4B5D" w:rsidP="00CF4B5D">
      <w:pPr>
        <w:pStyle w:val="BodyText"/>
        <w:ind w:right="3"/>
        <w:jc w:val="center"/>
        <w:rPr>
          <w:rFonts w:asciiTheme="minorHAnsi" w:hAnsiTheme="minorHAnsi" w:cstheme="minorHAnsi"/>
          <w:i w:val="0"/>
          <w:sz w:val="24"/>
          <w:szCs w:val="24"/>
        </w:rPr>
      </w:pPr>
    </w:p>
    <w:sectPr w:rsidR="00CF4B5D" w:rsidRPr="00CF4B5D" w:rsidSect="005B6526">
      <w:headerReference w:type="even" r:id="rId9"/>
      <w:headerReference w:type="default" r:id="rId10"/>
      <w:footerReference w:type="even" r:id="rId11"/>
      <w:footerReference w:type="default" r:id="rId12"/>
      <w:headerReference w:type="first" r:id="rId13"/>
      <w:footerReference w:type="first" r:id="rId14"/>
      <w:pgSz w:w="11910" w:h="16840"/>
      <w:pgMar w:top="851" w:right="1134" w:bottom="851"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34980" w14:textId="77777777" w:rsidR="000C7ACC" w:rsidRDefault="000C7ACC" w:rsidP="00B4202F">
      <w:r>
        <w:separator/>
      </w:r>
    </w:p>
  </w:endnote>
  <w:endnote w:type="continuationSeparator" w:id="0">
    <w:p w14:paraId="1380CCAB" w14:textId="77777777" w:rsidR="000C7ACC" w:rsidRDefault="000C7ACC" w:rsidP="00B42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CC921" w14:textId="77777777" w:rsidR="003A64F3" w:rsidRDefault="003A64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72D4F" w14:textId="3827F687" w:rsidR="00B4202F" w:rsidRPr="00A85527" w:rsidRDefault="00DA54C7" w:rsidP="00A85527">
    <w:pPr>
      <w:pStyle w:val="Footer"/>
      <w:pBdr>
        <w:top w:val="single" w:sz="4" w:space="1" w:color="auto"/>
      </w:pBdr>
      <w:rPr>
        <w:rFonts w:asciiTheme="minorHAnsi" w:hAnsiTheme="minorHAnsi" w:cstheme="minorHAnsi"/>
        <w:sz w:val="20"/>
        <w:szCs w:val="20"/>
      </w:rPr>
    </w:pPr>
    <w:r w:rsidRPr="00A85527">
      <w:rPr>
        <w:rFonts w:asciiTheme="minorHAnsi" w:hAnsiTheme="minorHAnsi" w:cstheme="minorHAnsi"/>
        <w:sz w:val="20"/>
        <w:szCs w:val="20"/>
        <w:lang w:val="en-GB"/>
      </w:rPr>
      <w:fldChar w:fldCharType="begin"/>
    </w:r>
    <w:r w:rsidRPr="00A85527">
      <w:rPr>
        <w:rFonts w:asciiTheme="minorHAnsi" w:hAnsiTheme="minorHAnsi" w:cstheme="minorHAnsi"/>
        <w:sz w:val="20"/>
        <w:szCs w:val="20"/>
        <w:lang w:val="en-GB"/>
      </w:rPr>
      <w:instrText xml:space="preserve"> FILENAME </w:instrText>
    </w:r>
    <w:r w:rsidRPr="00A85527">
      <w:rPr>
        <w:rFonts w:asciiTheme="minorHAnsi" w:hAnsiTheme="minorHAnsi" w:cstheme="minorHAnsi"/>
        <w:sz w:val="20"/>
        <w:szCs w:val="20"/>
        <w:lang w:val="en-GB"/>
      </w:rPr>
      <w:fldChar w:fldCharType="separate"/>
    </w:r>
    <w:r w:rsidR="00F8418E">
      <w:rPr>
        <w:rFonts w:asciiTheme="minorHAnsi" w:hAnsiTheme="minorHAnsi" w:cstheme="minorHAnsi"/>
        <w:noProof/>
        <w:sz w:val="20"/>
        <w:szCs w:val="20"/>
        <w:lang w:val="en-GB"/>
      </w:rPr>
      <w:t>EHRP-7036_TackyCreekBridge</w:t>
    </w:r>
    <w:r w:rsidRPr="00A85527">
      <w:rPr>
        <w:rFonts w:asciiTheme="minorHAnsi" w:hAnsiTheme="minorHAnsi" w:cstheme="minorHAnsi"/>
        <w:sz w:val="20"/>
        <w:szCs w:val="20"/>
        <w:lang w:val="en-GB"/>
      </w:rPr>
      <w:fldChar w:fldCharType="end"/>
    </w:r>
    <w:r w:rsidRPr="00A85527">
      <w:rPr>
        <w:rFonts w:asciiTheme="minorHAnsi" w:hAnsiTheme="minorHAnsi" w:cstheme="minorHAnsi"/>
        <w:sz w:val="20"/>
        <w:szCs w:val="20"/>
      </w:rPr>
      <w:tab/>
    </w:r>
    <w:r w:rsidR="003A64F3" w:rsidRPr="003A64F3">
      <w:rPr>
        <w:rFonts w:ascii="Times New Roman" w:hAnsi="Times New Roman" w:cs="Times New Roman"/>
        <w:sz w:val="20"/>
        <w:szCs w:val="20"/>
        <w:lang w:val="en-GB"/>
      </w:rPr>
      <w:t xml:space="preserve">Page </w:t>
    </w:r>
    <w:r w:rsidR="003A64F3" w:rsidRPr="003A64F3">
      <w:rPr>
        <w:rFonts w:ascii="Times New Roman" w:hAnsi="Times New Roman" w:cs="Times New Roman"/>
        <w:sz w:val="20"/>
        <w:szCs w:val="20"/>
        <w:lang w:val="en-GB"/>
      </w:rPr>
      <w:fldChar w:fldCharType="begin"/>
    </w:r>
    <w:r w:rsidR="003A64F3" w:rsidRPr="003A64F3">
      <w:rPr>
        <w:rFonts w:ascii="Times New Roman" w:hAnsi="Times New Roman" w:cs="Times New Roman"/>
        <w:sz w:val="20"/>
        <w:szCs w:val="20"/>
        <w:lang w:val="en-GB"/>
      </w:rPr>
      <w:instrText xml:space="preserve"> PAGE </w:instrText>
    </w:r>
    <w:r w:rsidR="003A64F3" w:rsidRPr="003A64F3">
      <w:rPr>
        <w:rFonts w:ascii="Times New Roman" w:hAnsi="Times New Roman" w:cs="Times New Roman"/>
        <w:sz w:val="20"/>
        <w:szCs w:val="20"/>
        <w:lang w:val="en-GB"/>
      </w:rPr>
      <w:fldChar w:fldCharType="separate"/>
    </w:r>
    <w:r w:rsidR="003A64F3">
      <w:rPr>
        <w:rFonts w:ascii="Times New Roman" w:hAnsi="Times New Roman" w:cs="Times New Roman"/>
        <w:noProof/>
        <w:sz w:val="20"/>
        <w:szCs w:val="20"/>
        <w:lang w:val="en-GB"/>
      </w:rPr>
      <w:t>1</w:t>
    </w:r>
    <w:r w:rsidR="003A64F3" w:rsidRPr="003A64F3">
      <w:rPr>
        <w:rFonts w:ascii="Times New Roman" w:hAnsi="Times New Roman" w:cs="Times New Roman"/>
        <w:sz w:val="20"/>
        <w:szCs w:val="20"/>
        <w:lang w:val="en-GB"/>
      </w:rPr>
      <w:fldChar w:fldCharType="end"/>
    </w:r>
    <w:r w:rsidR="003A64F3" w:rsidRPr="003A64F3">
      <w:rPr>
        <w:rFonts w:ascii="Times New Roman" w:hAnsi="Times New Roman" w:cs="Times New Roman"/>
        <w:sz w:val="20"/>
        <w:szCs w:val="20"/>
        <w:lang w:val="en-GB"/>
      </w:rPr>
      <w:t xml:space="preserve"> of </w:t>
    </w:r>
    <w:r w:rsidR="003A64F3" w:rsidRPr="003A64F3">
      <w:rPr>
        <w:rFonts w:ascii="Times New Roman" w:hAnsi="Times New Roman" w:cs="Times New Roman"/>
        <w:sz w:val="20"/>
        <w:szCs w:val="20"/>
        <w:lang w:val="en-GB"/>
      </w:rPr>
      <w:fldChar w:fldCharType="begin"/>
    </w:r>
    <w:r w:rsidR="003A64F3" w:rsidRPr="003A64F3">
      <w:rPr>
        <w:rFonts w:ascii="Times New Roman" w:hAnsi="Times New Roman" w:cs="Times New Roman"/>
        <w:sz w:val="20"/>
        <w:szCs w:val="20"/>
        <w:lang w:val="en-GB"/>
      </w:rPr>
      <w:instrText xml:space="preserve"> NUMPAGES </w:instrText>
    </w:r>
    <w:r w:rsidR="003A64F3" w:rsidRPr="003A64F3">
      <w:rPr>
        <w:rFonts w:ascii="Times New Roman" w:hAnsi="Times New Roman" w:cs="Times New Roman"/>
        <w:sz w:val="20"/>
        <w:szCs w:val="20"/>
        <w:lang w:val="en-GB"/>
      </w:rPr>
      <w:fldChar w:fldCharType="separate"/>
    </w:r>
    <w:r w:rsidR="003A64F3">
      <w:rPr>
        <w:rFonts w:ascii="Times New Roman" w:hAnsi="Times New Roman" w:cs="Times New Roman"/>
        <w:noProof/>
        <w:sz w:val="20"/>
        <w:szCs w:val="20"/>
        <w:lang w:val="en-GB"/>
      </w:rPr>
      <w:t>1</w:t>
    </w:r>
    <w:r w:rsidR="003A64F3" w:rsidRPr="003A64F3">
      <w:rPr>
        <w:rFonts w:ascii="Times New Roman" w:hAnsi="Times New Roman" w:cs="Times New Roman"/>
        <w:sz w:val="20"/>
        <w:szCs w:val="20"/>
        <w:lang w:val="en-GB"/>
      </w:rPr>
      <w:fldChar w:fldCharType="end"/>
    </w:r>
    <w:r w:rsidRPr="00A85527">
      <w:rPr>
        <w:rFonts w:asciiTheme="minorHAnsi" w:hAnsiTheme="minorHAnsi" w:cstheme="minorHAnsi"/>
        <w:sz w:val="20"/>
        <w:szCs w:val="20"/>
      </w:rPr>
      <w:tab/>
    </w:r>
    <w:r w:rsidR="006615A0">
      <w:rPr>
        <w:rFonts w:ascii="Times New Roman" w:hAnsi="Times New Roman" w:cs="Times New Roman"/>
        <w:sz w:val="20"/>
        <w:szCs w:val="20"/>
        <w:lang w:val="en-GB"/>
      </w:rPr>
      <w:t>Printed 15/09/2023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7F554" w14:textId="77777777" w:rsidR="003A64F3" w:rsidRDefault="003A64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40BDEF" w14:textId="77777777" w:rsidR="000C7ACC" w:rsidRDefault="000C7ACC" w:rsidP="00B4202F">
      <w:r>
        <w:separator/>
      </w:r>
    </w:p>
  </w:footnote>
  <w:footnote w:type="continuationSeparator" w:id="0">
    <w:p w14:paraId="53F460D7" w14:textId="77777777" w:rsidR="000C7ACC" w:rsidRDefault="000C7ACC" w:rsidP="00B420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A0F31" w14:textId="77777777" w:rsidR="003A64F3" w:rsidRDefault="003A64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940CF" w14:textId="77777777" w:rsidR="003A64F3" w:rsidRDefault="003A64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53626" w14:textId="77777777" w:rsidR="003A64F3" w:rsidRDefault="003A64F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B56"/>
    <w:rsid w:val="00002280"/>
    <w:rsid w:val="00027206"/>
    <w:rsid w:val="0003128F"/>
    <w:rsid w:val="00062B56"/>
    <w:rsid w:val="00090322"/>
    <w:rsid w:val="000A22B1"/>
    <w:rsid w:val="000C7ACC"/>
    <w:rsid w:val="00121E15"/>
    <w:rsid w:val="00151BCA"/>
    <w:rsid w:val="00155ACC"/>
    <w:rsid w:val="001563D2"/>
    <w:rsid w:val="00167C2D"/>
    <w:rsid w:val="0022590E"/>
    <w:rsid w:val="00232704"/>
    <w:rsid w:val="00271E80"/>
    <w:rsid w:val="002F1D3D"/>
    <w:rsid w:val="00321586"/>
    <w:rsid w:val="0032506E"/>
    <w:rsid w:val="003509B5"/>
    <w:rsid w:val="00350F13"/>
    <w:rsid w:val="003A0592"/>
    <w:rsid w:val="003A64F3"/>
    <w:rsid w:val="003E3902"/>
    <w:rsid w:val="003E4503"/>
    <w:rsid w:val="003E56E2"/>
    <w:rsid w:val="003E784A"/>
    <w:rsid w:val="004071FE"/>
    <w:rsid w:val="00416AAC"/>
    <w:rsid w:val="0043693C"/>
    <w:rsid w:val="0045727F"/>
    <w:rsid w:val="004975DA"/>
    <w:rsid w:val="004D4874"/>
    <w:rsid w:val="005B5B18"/>
    <w:rsid w:val="005B6526"/>
    <w:rsid w:val="005D3F90"/>
    <w:rsid w:val="005E0700"/>
    <w:rsid w:val="005E097C"/>
    <w:rsid w:val="00617C38"/>
    <w:rsid w:val="006615A0"/>
    <w:rsid w:val="00667FF3"/>
    <w:rsid w:val="00691661"/>
    <w:rsid w:val="0069324B"/>
    <w:rsid w:val="006975E2"/>
    <w:rsid w:val="006B57C8"/>
    <w:rsid w:val="006B590E"/>
    <w:rsid w:val="00757566"/>
    <w:rsid w:val="007C2B50"/>
    <w:rsid w:val="007C58A2"/>
    <w:rsid w:val="008428C9"/>
    <w:rsid w:val="00846AD2"/>
    <w:rsid w:val="00877643"/>
    <w:rsid w:val="008D5359"/>
    <w:rsid w:val="008F2492"/>
    <w:rsid w:val="008F29CA"/>
    <w:rsid w:val="008F7A8A"/>
    <w:rsid w:val="00925B54"/>
    <w:rsid w:val="00925FF1"/>
    <w:rsid w:val="00946003"/>
    <w:rsid w:val="009544DA"/>
    <w:rsid w:val="009D370D"/>
    <w:rsid w:val="009F1287"/>
    <w:rsid w:val="009F2DCF"/>
    <w:rsid w:val="00A31FC6"/>
    <w:rsid w:val="00A35A50"/>
    <w:rsid w:val="00A35E8F"/>
    <w:rsid w:val="00A537BD"/>
    <w:rsid w:val="00A65758"/>
    <w:rsid w:val="00A85527"/>
    <w:rsid w:val="00AB2F86"/>
    <w:rsid w:val="00AB3CFC"/>
    <w:rsid w:val="00B11F41"/>
    <w:rsid w:val="00B31BFA"/>
    <w:rsid w:val="00B4202F"/>
    <w:rsid w:val="00B54BF6"/>
    <w:rsid w:val="00B615EF"/>
    <w:rsid w:val="00B6338C"/>
    <w:rsid w:val="00C11ABB"/>
    <w:rsid w:val="00CF4B5D"/>
    <w:rsid w:val="00D1527C"/>
    <w:rsid w:val="00D22F5B"/>
    <w:rsid w:val="00DA54C7"/>
    <w:rsid w:val="00E15197"/>
    <w:rsid w:val="00E16F00"/>
    <w:rsid w:val="00E70BA0"/>
    <w:rsid w:val="00E85915"/>
    <w:rsid w:val="00EF6AC1"/>
    <w:rsid w:val="00F15597"/>
    <w:rsid w:val="00F2163F"/>
    <w:rsid w:val="00F34427"/>
    <w:rsid w:val="00F40EE8"/>
    <w:rsid w:val="00F7147A"/>
    <w:rsid w:val="00F8418E"/>
    <w:rsid w:val="00FD79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F7EFA"/>
  <w15:docId w15:val="{0580D98C-C804-3843-AB7C-184BC2444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i/>
      <w:sz w:val="18"/>
      <w:szCs w:val="18"/>
    </w:rPr>
  </w:style>
  <w:style w:type="paragraph" w:styleId="Title">
    <w:name w:val="Title"/>
    <w:basedOn w:val="Normal"/>
    <w:uiPriority w:val="10"/>
    <w:qFormat/>
    <w:pPr>
      <w:spacing w:before="123"/>
      <w:ind w:left="175" w:right="192"/>
      <w:jc w:val="center"/>
    </w:pPr>
    <w:rPr>
      <w:rFonts w:ascii="Arial" w:eastAsia="Arial" w:hAnsi="Arial" w:cs="Arial"/>
      <w:b/>
      <w:bCs/>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64"/>
      <w:ind w:left="316"/>
    </w:pPr>
  </w:style>
  <w:style w:type="paragraph" w:styleId="Header">
    <w:name w:val="header"/>
    <w:basedOn w:val="Normal"/>
    <w:link w:val="HeaderChar"/>
    <w:uiPriority w:val="99"/>
    <w:unhideWhenUsed/>
    <w:rsid w:val="00B4202F"/>
    <w:pPr>
      <w:tabs>
        <w:tab w:val="center" w:pos="4680"/>
        <w:tab w:val="right" w:pos="9360"/>
      </w:tabs>
    </w:pPr>
  </w:style>
  <w:style w:type="character" w:customStyle="1" w:styleId="HeaderChar">
    <w:name w:val="Header Char"/>
    <w:basedOn w:val="DefaultParagraphFont"/>
    <w:link w:val="Header"/>
    <w:uiPriority w:val="99"/>
    <w:rsid w:val="00B4202F"/>
    <w:rPr>
      <w:rFonts w:ascii="Carlito" w:eastAsia="Carlito" w:hAnsi="Carlito" w:cs="Carlito"/>
    </w:rPr>
  </w:style>
  <w:style w:type="paragraph" w:styleId="Footer">
    <w:name w:val="footer"/>
    <w:basedOn w:val="Normal"/>
    <w:link w:val="FooterChar"/>
    <w:uiPriority w:val="99"/>
    <w:unhideWhenUsed/>
    <w:rsid w:val="00B4202F"/>
    <w:pPr>
      <w:tabs>
        <w:tab w:val="center" w:pos="4680"/>
        <w:tab w:val="right" w:pos="9360"/>
      </w:tabs>
    </w:pPr>
  </w:style>
  <w:style w:type="character" w:customStyle="1" w:styleId="FooterChar">
    <w:name w:val="Footer Char"/>
    <w:basedOn w:val="DefaultParagraphFont"/>
    <w:link w:val="Footer"/>
    <w:uiPriority w:val="99"/>
    <w:rsid w:val="00B4202F"/>
    <w:rPr>
      <w:rFonts w:ascii="Carlito" w:eastAsia="Carlito" w:hAnsi="Carlito" w:cs="Carli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149</TotalTime>
  <Pages>1</Pages>
  <Words>457</Words>
  <Characters>2607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Indrek Tults</cp:lastModifiedBy>
  <cp:revision>8</cp:revision>
  <cp:lastPrinted>2026-02-14T08:59:00Z</cp:lastPrinted>
  <dcterms:created xsi:type="dcterms:W3CDTF">2025-08-11T23:54:00Z</dcterms:created>
  <dcterms:modified xsi:type="dcterms:W3CDTF">2026-02-14T09:00:00Z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2023-09-11T00:00:00Z</vt:filetime>
  </property>
  <property fmtid="{D5CDD505-2E9C-101B-9397-08002B2CF9AE}" pid="3" name="LastSaved">
    <vt:filetime>2023-09-13T00:00:00Z</vt:filetime>
  </property>
</Properties>
</file>